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09D" w:rsidRDefault="0003009D" w:rsidP="0003009D">
      <w:pPr>
        <w:pStyle w:val="11"/>
        <w:rPr>
          <w:rFonts w:ascii="Virtec Times New Roman Uz" w:hAnsi="Virtec Times New Roman Uz"/>
        </w:rPr>
      </w:pPr>
      <w:r>
        <w:rPr>
          <w:rFonts w:ascii="Virtec Times New Roman Uz" w:hAnsi="Virtec Times New Roman Uz"/>
        </w:rPr>
        <w:t>АЛОХИДА МАХСУЛОТ БОЗОРИДА ТАЛАБНИНГ ШАКЛЛАНИШИ.</w:t>
      </w:r>
    </w:p>
    <w:p w:rsidR="0003009D" w:rsidRDefault="0003009D" w:rsidP="0003009D">
      <w:pPr>
        <w:pStyle w:val="11"/>
        <w:rPr>
          <w:rFonts w:ascii="Virtec Times New Roman Uz" w:hAnsi="Virtec Times New Roman Uz"/>
        </w:rPr>
      </w:pPr>
    </w:p>
    <w:p w:rsidR="0003009D" w:rsidRDefault="0003009D" w:rsidP="0003009D">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Таянч иборалар:</w:t>
      </w:r>
    </w:p>
    <w:p w:rsidR="0003009D" w:rsidRDefault="0003009D" w:rsidP="0003009D">
      <w:pPr>
        <w:pStyle w:val="a3"/>
        <w:ind w:firstLine="708"/>
        <w:rPr>
          <w:rFonts w:ascii="Virtec Times New Roman Uz" w:eastAsia="MS Mincho" w:hAnsi="Virtec Times New Roman Uz" w:cs="Times New Roman"/>
          <w:sz w:val="28"/>
        </w:rPr>
      </w:pPr>
    </w:p>
    <w:p w:rsidR="0003009D" w:rsidRDefault="0003009D" w:rsidP="0003009D">
      <w:pPr>
        <w:pStyle w:val="a3"/>
        <w:ind w:firstLine="708"/>
        <w:rPr>
          <w:rFonts w:ascii="Virtec Times New Roman Uz" w:eastAsia="MS Mincho" w:hAnsi="Virtec Times New Roman Uz" w:cs="Times New Roman"/>
          <w:sz w:val="28"/>
        </w:rPr>
        <w:sectPr w:rsidR="0003009D" w:rsidSect="0003009D">
          <w:pgSz w:w="11906" w:h="16838" w:code="9"/>
          <w:pgMar w:top="1440" w:right="850" w:bottom="1440" w:left="1699" w:header="720" w:footer="720" w:gutter="0"/>
          <w:cols w:space="720"/>
          <w:vAlign w:val="center"/>
          <w:docGrid w:linePitch="360"/>
        </w:sectPr>
      </w:pPr>
    </w:p>
    <w:p w:rsidR="0003009D" w:rsidRDefault="0003009D" w:rsidP="0003009D">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lastRenderedPageBreak/>
        <w:t>Нафлик</w:t>
      </w:r>
    </w:p>
    <w:p w:rsidR="0003009D" w:rsidRDefault="0003009D" w:rsidP="0003009D">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Бефарклик эгри чизиги</w:t>
      </w:r>
    </w:p>
    <w:p w:rsidR="0003009D" w:rsidRDefault="0003009D" w:rsidP="0003009D">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Бюджет чизиги</w:t>
      </w:r>
    </w:p>
    <w:p w:rsidR="0003009D" w:rsidRDefault="0003009D" w:rsidP="0003009D">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Ўрин босиш меъёри</w:t>
      </w:r>
    </w:p>
    <w:p w:rsidR="0003009D" w:rsidRDefault="0003009D" w:rsidP="0003009D">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"Даромод-истеъмол" эгри чизиги</w:t>
      </w:r>
    </w:p>
    <w:p w:rsidR="0003009D" w:rsidRDefault="0003009D" w:rsidP="0003009D">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 xml:space="preserve">   Чекли нафлилик</w:t>
      </w:r>
    </w:p>
    <w:p w:rsidR="0003009D" w:rsidRDefault="0003009D" w:rsidP="0003009D">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 xml:space="preserve">   Бефарклик эгри чизиги харитаси</w:t>
      </w:r>
    </w:p>
    <w:p w:rsidR="0003009D" w:rsidRDefault="0003009D" w:rsidP="0003009D">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 xml:space="preserve">   Истеъмол мувозанати</w:t>
      </w:r>
    </w:p>
    <w:p w:rsidR="0003009D" w:rsidRDefault="0003009D" w:rsidP="0003009D">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 xml:space="preserve">   "Нарх-истеъмол" эгри чизиги.</w:t>
      </w:r>
    </w:p>
    <w:p w:rsidR="0003009D" w:rsidRDefault="0003009D" w:rsidP="0003009D">
      <w:pPr>
        <w:pStyle w:val="a3"/>
        <w:ind w:firstLine="709"/>
        <w:jc w:val="both"/>
        <w:rPr>
          <w:rFonts w:ascii="Virtec Times New Roman Uz" w:eastAsia="MS Mincho" w:hAnsi="Virtec Times New Roman Uz" w:cs="Times New Roman"/>
          <w:b/>
          <w:bCs/>
          <w:sz w:val="28"/>
        </w:rPr>
        <w:sectPr w:rsidR="0003009D">
          <w:type w:val="continuous"/>
          <w:pgSz w:w="11906" w:h="16838"/>
          <w:pgMar w:top="1438" w:right="851" w:bottom="1438" w:left="1701" w:header="720" w:footer="720" w:gutter="0"/>
          <w:cols w:num="2" w:space="170"/>
          <w:docGrid w:linePitch="360"/>
        </w:sectPr>
      </w:pPr>
    </w:p>
    <w:p w:rsidR="0003009D" w:rsidRDefault="0003009D" w:rsidP="0003009D">
      <w:pPr>
        <w:pStyle w:val="a3"/>
        <w:ind w:firstLine="709"/>
        <w:jc w:val="both"/>
        <w:rPr>
          <w:rFonts w:ascii="Virtec Times New Roman Uz" w:eastAsia="MS Mincho" w:hAnsi="Virtec Times New Roman Uz" w:cs="Times New Roman"/>
          <w:b/>
          <w:bCs/>
          <w:sz w:val="28"/>
        </w:rPr>
      </w:pPr>
    </w:p>
    <w:p w:rsidR="0003009D" w:rsidRDefault="0003009D" w:rsidP="0003009D">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1. Чекланган нафлик назарияси.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Ўтган дарсларда биз иктисодий тахлилда талаб ва таклиф эгри чизиклари кандай ахамиятга эга эканлигини кўриб  чикдик.  Талаб эгри чизиги  ёрдамида  биз бу махсулот бозори холати,  улардаги талаб ўзгарувчанлиги тўгрисида хулоса чикаришимиз мумкин. Лекин ана шу эгри чизикнинг кўринишини, бошкача килиб айтганда, бозор талабини нима аниклаб беради? Масалан, Бухорода март ойида картошка бозоридаги талабни кандай омиллар келтириб чикаради? Бундай саволга жавоб бериш учун шу махсулотнинг хар бир  харидорининг бозордаги хатти - харакатини кўриб чикишимиз керак. Сўровлар асосида хар бир харидорнинг якка талаб эгри чизигини  тузиш мумкин. Унда  картошкага  бўлган  бозорий талабни аниклаш учун, биз якка эгри чизикларни,  нархнинг хар бир микдорида, горизонтал кўшиб чикишимиз билан аниклашимиз мумкин.</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Лекин хар бир харидорнинг якка талаб эгри чизигининг  ўзини нима келтириб чикариши мумкин? Бу саволга жавоб бериш учун, биз хар бир оила талабини нима аниклашишини билишимиз керак. Бунинг учун икки ендашув: чекланган нафлик назарияси ва бефарклик эгри чизиги концепцияси кўлланилади.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Гарб иктисодчиларининг таъкидлашича, якка истеъмолчиларнинг харакати улар эхтиёжининг кандай кондирилишидан,  у ёки бу махсулот кандай нафт беришидан боглик экан.  Нафлик деб махсулотни ёки хизматни истеъмол килишдан олинадиган  коникиш  тушунилади.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Умумий ва чекланган нафлик тушунчалари бор.  Умумий нафлик – бу маълум махсулот ёки хизматлар  йигмасининг  бирлигини  истеъмол килишдан олинадиган коникиш.</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Чекланган нафлик эса - ана шу махсулот ва  хизмат  йигмасининг кўшимча  бирлигини сотиб олиш натижасида умумий нафликнинг ўсишига тенг бўлган кўшимча нафликка  айтилади.  Лекин  кўшимча бирлик махсулот ёки хизмат сотиб олишдан истеъмолчининг коникиши канчага ошгани,  бошкача килиб айтганда  чекланган  нафликни аниклаш мункинми? Иктисодчилар мана неча йилдан бери буни амалга оширмо</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чи бўладилар,  лекин натижасиз. Масалан, кординилистлар чекланган  нафликни хисоблаш учун янги бирлик ютил киритдилар. Улар кўшимча </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нинчи махсулот чекланган нафлигини  хисоблаш учун куйидаги формулани таклиф этадилар:</w:t>
      </w:r>
    </w:p>
    <w:p w:rsidR="0003009D" w:rsidRPr="000933ED" w:rsidRDefault="0003009D" w:rsidP="0003009D">
      <w:pPr>
        <w:pStyle w:val="a3"/>
        <w:ind w:firstLine="709"/>
        <w:jc w:val="both"/>
        <w:rPr>
          <w:rFonts w:ascii="Virtec Times New Roman Uz" w:eastAsia="MS Mincho" w:hAnsi="Virtec Times New Roman Uz" w:cs="Times New Roman"/>
          <w:b/>
          <w:bCs/>
          <w:i/>
          <w:iCs/>
          <w:sz w:val="28"/>
        </w:rPr>
      </w:pPr>
      <w:r w:rsidRPr="000933ED">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b/>
          <w:bCs/>
          <w:i/>
          <w:iCs/>
          <w:sz w:val="28"/>
          <w:lang w:val="en-US"/>
        </w:rPr>
        <w:t>U</w:t>
      </w:r>
      <w:r w:rsidRPr="000933ED">
        <w:rPr>
          <w:rFonts w:ascii="Virtec Times New Roman Uz" w:eastAsia="MS Mincho" w:hAnsi="Virtec Times New Roman Uz" w:cs="Times New Roman"/>
          <w:b/>
          <w:bCs/>
          <w:i/>
          <w:iCs/>
          <w:sz w:val="28"/>
        </w:rPr>
        <w:t xml:space="preserve">10 - </w:t>
      </w:r>
      <w:r>
        <w:rPr>
          <w:rFonts w:ascii="Virtec Times New Roman Uz" w:eastAsia="MS Mincho" w:hAnsi="Virtec Times New Roman Uz" w:cs="Times New Roman"/>
          <w:b/>
          <w:bCs/>
          <w:i/>
          <w:iCs/>
          <w:sz w:val="28"/>
          <w:lang w:val="en-US"/>
        </w:rPr>
        <w:t>U</w:t>
      </w:r>
      <w:r w:rsidRPr="000933ED">
        <w:rPr>
          <w:rFonts w:ascii="Virtec Times New Roman Uz" w:eastAsia="MS Mincho" w:hAnsi="Virtec Times New Roman Uz" w:cs="Times New Roman"/>
          <w:b/>
          <w:bCs/>
          <w:i/>
          <w:iCs/>
          <w:sz w:val="28"/>
        </w:rPr>
        <w:t xml:space="preserve">9               </w:t>
      </w:r>
      <w:r>
        <w:rPr>
          <w:rFonts w:ascii="Virtec Times New Roman Uz" w:eastAsia="MS Mincho" w:hAnsi="Virtec Times New Roman Uz" w:cs="Times New Roman"/>
          <w:b/>
          <w:bCs/>
          <w:i/>
          <w:iCs/>
          <w:sz w:val="28"/>
          <w:lang w:val="en-US"/>
        </w:rPr>
        <w:t>U</w:t>
      </w:r>
      <w:r w:rsidRPr="000933ED">
        <w:rPr>
          <w:rFonts w:ascii="Virtec Times New Roman Uz" w:eastAsia="MS Mincho" w:hAnsi="Virtec Times New Roman Uz" w:cs="Times New Roman"/>
          <w:b/>
          <w:bCs/>
          <w:i/>
          <w:iCs/>
          <w:sz w:val="28"/>
        </w:rPr>
        <w:t xml:space="preserve">10 - </w:t>
      </w:r>
      <w:r>
        <w:rPr>
          <w:rFonts w:ascii="Virtec Times New Roman Uz" w:eastAsia="MS Mincho" w:hAnsi="Virtec Times New Roman Uz" w:cs="Times New Roman"/>
          <w:b/>
          <w:bCs/>
          <w:i/>
          <w:iCs/>
          <w:sz w:val="28"/>
          <w:lang w:val="en-US"/>
        </w:rPr>
        <w:t>U</w:t>
      </w:r>
      <w:r w:rsidRPr="000933ED">
        <w:rPr>
          <w:rFonts w:ascii="Virtec Times New Roman Uz" w:eastAsia="MS Mincho" w:hAnsi="Virtec Times New Roman Uz" w:cs="Times New Roman"/>
          <w:b/>
          <w:bCs/>
          <w:i/>
          <w:iCs/>
          <w:sz w:val="28"/>
        </w:rPr>
        <w:t>9</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3200400</wp:posOffset>
                </wp:positionH>
                <wp:positionV relativeFrom="paragraph">
                  <wp:posOffset>39370</wp:posOffset>
                </wp:positionV>
                <wp:extent cx="914400" cy="0"/>
                <wp:effectExtent l="13335" t="10160" r="5715" b="8890"/>
                <wp:wrapNone/>
                <wp:docPr id="164" name="Прямая соединительная линия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3.1pt" to="324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1600200</wp:posOffset>
                </wp:positionH>
                <wp:positionV relativeFrom="paragraph">
                  <wp:posOffset>39370</wp:posOffset>
                </wp:positionV>
                <wp:extent cx="1143000" cy="0"/>
                <wp:effectExtent l="13335" t="10160" r="5715" b="8890"/>
                <wp:wrapNone/>
                <wp:docPr id="163" name="Прямая соединительная линия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3.1pt" to="3in,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"/>
            </w:pict>
          </mc:Fallback>
        </mc:AlternateContent>
      </w:r>
      <w:r w:rsidRPr="000933ED">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b/>
          <w:bCs/>
          <w:i/>
          <w:iCs/>
          <w:sz w:val="28"/>
          <w:lang w:val="en-US"/>
        </w:rPr>
        <w:t>MU</w:t>
      </w:r>
      <w:r w:rsidRPr="000933ED">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b/>
          <w:bCs/>
          <w:i/>
          <w:iCs/>
          <w:sz w:val="28"/>
        </w:rPr>
        <w:t xml:space="preserve">                               =</w:t>
      </w:r>
    </w:p>
    <w:p w:rsidR="0003009D" w:rsidRPr="000933ED" w:rsidRDefault="0003009D" w:rsidP="0003009D">
      <w:pPr>
        <w:pStyle w:val="a3"/>
        <w:ind w:firstLine="709"/>
        <w:jc w:val="both"/>
        <w:rPr>
          <w:rFonts w:ascii="Virtec Times New Roman Uz" w:eastAsia="MS Mincho" w:hAnsi="Virtec Times New Roman Uz" w:cs="Times New Roman"/>
          <w:b/>
          <w:bCs/>
          <w:i/>
          <w:iCs/>
          <w:sz w:val="28"/>
        </w:rPr>
      </w:pPr>
      <w:r w:rsidRPr="000933ED">
        <w:rPr>
          <w:rFonts w:ascii="Virtec Times New Roman Uz" w:eastAsia="MS Mincho" w:hAnsi="Virtec Times New Roman Uz" w:cs="Times New Roman"/>
          <w:b/>
          <w:bCs/>
          <w:i/>
          <w:iCs/>
          <w:sz w:val="28"/>
        </w:rPr>
        <w:t xml:space="preserve">                                  10 - 9                         1</w:t>
      </w:r>
    </w:p>
    <w:p w:rsidR="0003009D" w:rsidRPr="000933ED" w:rsidRDefault="0003009D" w:rsidP="0003009D">
      <w:pPr>
        <w:pStyle w:val="a3"/>
        <w:ind w:firstLine="709"/>
        <w:jc w:val="both"/>
        <w:rPr>
          <w:rFonts w:ascii="Virtec Times New Roman Uz" w:eastAsia="MS Mincho" w:hAnsi="Virtec Times New Roman Uz" w:cs="Times New Roman"/>
          <w:sz w:val="28"/>
        </w:rPr>
      </w:pP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Бош</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тисодчилар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ординалистлар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чекланган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нафлик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объектив</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тушунча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бўлганлиги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сабабли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хисоблаш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мумкин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эмаслигини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айтадилар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lastRenderedPageBreak/>
        <w:t>ва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ординал</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тартиб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тушунчасини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киритадилар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ёрдамида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истеъмолчининг</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они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иш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даражаси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ошган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ёки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камайганлигини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ани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лаш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мумкин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Лекин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шу</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даражанинг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турли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уй</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хўжаликлари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олувчи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нафликни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w:t>
      </w:r>
      <w:r w:rsidRPr="000933ED">
        <w:rPr>
          <w:rFonts w:ascii="Virtec Times New Roman Uz" w:eastAsia="MS Mincho" w:hAnsi="Virtec Times New Roman Uz" w:cs="Times New Roman"/>
          <w:sz w:val="28"/>
        </w:rPr>
        <w:t>кк</w:t>
      </w:r>
      <w:r>
        <w:rPr>
          <w:rFonts w:ascii="Virtec Times New Roman Uz" w:eastAsia="MS Mincho" w:hAnsi="Virtec Times New Roman Uz" w:cs="Times New Roman"/>
          <w:sz w:val="28"/>
        </w:rPr>
        <w:t>ослаб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бўлмслиги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каби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дорий</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ани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лаб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бўлмайди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деб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таъкидлайдилар</w:t>
      </w:r>
      <w:r w:rsidRPr="000933ED">
        <w:rPr>
          <w:rFonts w:ascii="Virtec Times New Roman Uz" w:eastAsia="MS Mincho" w:hAnsi="Virtec Times New Roman Uz" w:cs="Times New Roman"/>
          <w:sz w:val="28"/>
        </w:rPr>
        <w:t>.</w:t>
      </w:r>
    </w:p>
    <w:p w:rsidR="0003009D" w:rsidRPr="000933ED" w:rsidRDefault="0003009D" w:rsidP="0003009D">
      <w:pPr>
        <w:pStyle w:val="a3"/>
        <w:ind w:firstLine="709"/>
        <w:jc w:val="both"/>
        <w:rPr>
          <w:rFonts w:ascii="Virtec Times New Roman Uz" w:eastAsia="MS Mincho" w:hAnsi="Virtec Times New Roman Uz" w:cs="Times New Roman"/>
          <w:sz w:val="28"/>
        </w:rPr>
      </w:pP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ўшимча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бирлик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сотиб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олинадиган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келтириладиган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нафлик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яъни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чекланган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нафлик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аввалги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бирлик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сотиб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олинган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келтирган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нафликка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нисбатан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кам</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Шунинг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учун</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анчалик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кўп</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сотиб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олинса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шунчалик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унинг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сотиб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олинган</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ўшимча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бирлиги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келтирадиган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нафлик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камайиб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боради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Бундан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келиб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адики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агар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бош</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истеъмоли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ўзгармай</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олса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унда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бирор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эхтиёж</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туйиб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борган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сари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бу</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махсулотнинг</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ўшимча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бирлигини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истеъмол</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илишда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олинадиган</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они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иш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камайиб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боради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Бу</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хамма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ва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хизматларга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таъалукли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чекланган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нафликнинг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сўниб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бориши</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онуни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деб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аталади</w:t>
      </w:r>
      <w:r w:rsidRPr="000933ED">
        <w:rPr>
          <w:rFonts w:ascii="Virtec Times New Roman Uz" w:eastAsia="MS Mincho" w:hAnsi="Virtec Times New Roman Uz" w:cs="Times New Roman"/>
          <w:sz w:val="28"/>
        </w:rPr>
        <w:t>.</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Реал</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хаётда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уй</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хўжаликлари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манфаатини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оширишга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харакат</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илади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Лекин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агар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ўшимча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бирлик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истеъмол</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илинадиган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чекланган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нафлиги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камайиб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бораверса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буни</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андай</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амалга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ошириш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мумкин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Умумий  нафликни ошириш куйидагидан иборат.</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Хар бир уй хўжалиги бирон бир махсулотни  сотиб  олаётганда ўз  даромадини шундай таксимлаши керакки, у ёки бу товарга сарфланган пул бирлиги нафлиги бир хил бўлсин.  Яъни  харидор  токи товарга сарфланган  бир бирлик пул хисобидаги чекланган нафлик, бошка товарга сарфланган бир бирлик  пул  хисобидаги  чекланган нафликка тенг бўлгунга кадар товарга талаб намоён этади.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Агар </w:t>
      </w:r>
      <w:r>
        <w:rPr>
          <w:rFonts w:ascii="Virtec Times New Roman Uz" w:eastAsia="MS Mincho" w:hAnsi="Virtec Times New Roman Uz" w:cs="Times New Roman"/>
          <w:b/>
          <w:bCs/>
          <w:i/>
          <w:iCs/>
          <w:sz w:val="28"/>
        </w:rPr>
        <w:t>Х</w:t>
      </w:r>
      <w:r>
        <w:rPr>
          <w:rFonts w:ascii="Virtec Times New Roman Uz" w:eastAsia="MS Mincho" w:hAnsi="Virtec Times New Roman Uz" w:cs="Times New Roman"/>
          <w:sz w:val="28"/>
        </w:rPr>
        <w:t xml:space="preserve"> товар бирлиги чекланган нафлигини </w:t>
      </w:r>
      <w:r>
        <w:rPr>
          <w:rFonts w:ascii="Virtec Times New Roman Uz" w:eastAsia="MS Mincho" w:hAnsi="Virtec Times New Roman Uz" w:cs="Times New Roman"/>
          <w:b/>
          <w:bCs/>
          <w:i/>
          <w:iCs/>
          <w:sz w:val="28"/>
        </w:rPr>
        <w:t>MUx</w:t>
      </w:r>
      <w:r>
        <w:rPr>
          <w:rFonts w:ascii="Virtec Times New Roman Uz" w:eastAsia="MS Mincho" w:hAnsi="Virtec Times New Roman Uz" w:cs="Times New Roman"/>
          <w:sz w:val="28"/>
        </w:rPr>
        <w:t xml:space="preserve"> билан ва </w:t>
      </w:r>
      <w:r>
        <w:rPr>
          <w:rFonts w:ascii="Virtec Times New Roman Uz" w:eastAsia="MS Mincho" w:hAnsi="Virtec Times New Roman Uz" w:cs="Times New Roman"/>
          <w:b/>
          <w:bCs/>
          <w:i/>
          <w:iCs/>
          <w:sz w:val="28"/>
        </w:rPr>
        <w:t>Y</w:t>
      </w:r>
      <w:r>
        <w:rPr>
          <w:rFonts w:ascii="Virtec Times New Roman Uz" w:eastAsia="MS Mincho" w:hAnsi="Virtec Times New Roman Uz" w:cs="Times New Roman"/>
          <w:sz w:val="28"/>
        </w:rPr>
        <w:t xml:space="preserve"> товар  чекланган  нафлигини </w:t>
      </w:r>
      <w:r>
        <w:rPr>
          <w:rFonts w:ascii="Virtec Times New Roman Uz" w:eastAsia="MS Mincho" w:hAnsi="Virtec Times New Roman Uz" w:cs="Times New Roman"/>
          <w:b/>
          <w:bCs/>
          <w:i/>
          <w:iCs/>
          <w:sz w:val="28"/>
        </w:rPr>
        <w:t>MUy</w:t>
      </w:r>
      <w:r>
        <w:rPr>
          <w:rFonts w:ascii="Virtec Times New Roman Uz" w:eastAsia="MS Mincho" w:hAnsi="Virtec Times New Roman Uz" w:cs="Times New Roman"/>
          <w:sz w:val="28"/>
        </w:rPr>
        <w:t xml:space="preserve"> билан белгиласак,  хамда уларнинг нархини </w:t>
      </w:r>
      <w:r>
        <w:rPr>
          <w:rFonts w:ascii="Virtec Times New Roman Uz" w:eastAsia="MS Mincho" w:hAnsi="Virtec Times New Roman Uz" w:cs="Times New Roman"/>
          <w:b/>
          <w:bCs/>
          <w:i/>
          <w:iCs/>
          <w:sz w:val="28"/>
        </w:rPr>
        <w:t>Рx</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 xml:space="preserve">Рy </w:t>
      </w:r>
      <w:r>
        <w:rPr>
          <w:rFonts w:ascii="Virtec Times New Roman Uz" w:eastAsia="MS Mincho" w:hAnsi="Virtec Times New Roman Uz" w:cs="Times New Roman"/>
          <w:sz w:val="28"/>
        </w:rPr>
        <w:t>деб олсак,  унда юкорида айтилганларни формула оркали ифодалаш мумкин:</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MUx               MUy</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2576" behindDoc="0" locked="0" layoutInCell="1" allowOverlap="1">
                <wp:simplePos x="0" y="0"/>
                <wp:positionH relativeFrom="column">
                  <wp:posOffset>800100</wp:posOffset>
                </wp:positionH>
                <wp:positionV relativeFrom="paragraph">
                  <wp:posOffset>120650</wp:posOffset>
                </wp:positionV>
                <wp:extent cx="685800" cy="0"/>
                <wp:effectExtent l="13335" t="10795" r="5715" b="8255"/>
                <wp:wrapNone/>
                <wp:docPr id="162" name="Прямая соединительная линия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9.5pt" to="11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1943100</wp:posOffset>
                </wp:positionH>
                <wp:positionV relativeFrom="paragraph">
                  <wp:posOffset>120650</wp:posOffset>
                </wp:positionV>
                <wp:extent cx="685800" cy="0"/>
                <wp:effectExtent l="13335" t="10795" r="5715" b="8255"/>
                <wp:wrapNone/>
                <wp:docPr id="161" name="Прямая соединительная линия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9.5pt" to="20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0528" behindDoc="0" locked="0" layoutInCell="1" allowOverlap="1">
                <wp:simplePos x="0" y="0"/>
                <wp:positionH relativeFrom="column">
                  <wp:posOffset>800100</wp:posOffset>
                </wp:positionH>
                <wp:positionV relativeFrom="paragraph">
                  <wp:posOffset>120650</wp:posOffset>
                </wp:positionV>
                <wp:extent cx="685800" cy="0"/>
                <wp:effectExtent l="13335" t="10795" r="5715" b="8255"/>
                <wp:wrapNone/>
                <wp:docPr id="160" name="Прямая соединительная линия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9.5pt" to="11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"/>
            </w:pict>
          </mc:Fallback>
        </mc:AlternateContent>
      </w:r>
      <w:r>
        <w:rPr>
          <w:rFonts w:ascii="Virtec Times New Roman Uz" w:eastAsia="MS Mincho" w:hAnsi="Virtec Times New Roman Uz" w:cs="Times New Roman"/>
          <w:b/>
          <w:bCs/>
          <w:i/>
          <w:iCs/>
          <w:sz w:val="28"/>
        </w:rPr>
        <w:t xml:space="preserve">                          =                         (1)</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Рx                   Рy</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 тенглик истеъмол талабида асосий хисобланади. Бу ифодани куйидагича ўзгартириш мумкин:</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MUx                Рx</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1828800</wp:posOffset>
                </wp:positionH>
                <wp:positionV relativeFrom="paragraph">
                  <wp:posOffset>105410</wp:posOffset>
                </wp:positionV>
                <wp:extent cx="685800" cy="0"/>
                <wp:effectExtent l="13335" t="6985" r="5715" b="12065"/>
                <wp:wrapNone/>
                <wp:docPr id="159" name="Прямая соединительная линия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8.3pt" to="198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3600" behindDoc="0" locked="0" layoutInCell="1" allowOverlap="1">
                <wp:simplePos x="0" y="0"/>
                <wp:positionH relativeFrom="column">
                  <wp:posOffset>685800</wp:posOffset>
                </wp:positionH>
                <wp:positionV relativeFrom="paragraph">
                  <wp:posOffset>105410</wp:posOffset>
                </wp:positionV>
                <wp:extent cx="800100" cy="0"/>
                <wp:effectExtent l="13335" t="6985" r="5715" b="12065"/>
                <wp:wrapNone/>
                <wp:docPr id="158" name="Прямая соединительная линия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3pt" to="117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"/>
            </w:pict>
          </mc:Fallback>
        </mc:AlternateContent>
      </w:r>
      <w:r>
        <w:rPr>
          <w:rFonts w:ascii="Virtec Times New Roman Uz" w:eastAsia="MS Mincho" w:hAnsi="Virtec Times New Roman Uz" w:cs="Times New Roman"/>
          <w:b/>
          <w:bCs/>
          <w:i/>
          <w:iCs/>
          <w:sz w:val="28"/>
        </w:rPr>
        <w:t xml:space="preserve">                         =                     (2)</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MUy                Рy</w:t>
      </w:r>
    </w:p>
    <w:p w:rsidR="0003009D" w:rsidRDefault="0003009D" w:rsidP="0003009D">
      <w:pPr>
        <w:pStyle w:val="a3"/>
        <w:ind w:firstLine="709"/>
        <w:jc w:val="both"/>
        <w:rPr>
          <w:rFonts w:ascii="Virtec Times New Roman Uz" w:eastAsia="MS Mincho" w:hAnsi="Virtec Times New Roman Uz" w:cs="Times New Roman"/>
          <w:b/>
          <w:bCs/>
          <w:i/>
          <w:iCs/>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 тенглама алохида харидор талабининг мувозанат тенгламаси хисобланади. Нарх нисбати ўзгариши натижасида нима содир бўлиши мумкин?</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Масалан, </w:t>
      </w:r>
      <w:r>
        <w:rPr>
          <w:rFonts w:ascii="Virtec Times New Roman Uz" w:eastAsia="MS Mincho" w:hAnsi="Virtec Times New Roman Uz" w:cs="Times New Roman"/>
          <w:b/>
          <w:bCs/>
          <w:i/>
          <w:iCs/>
          <w:sz w:val="28"/>
        </w:rPr>
        <w:t>Px/Py = 3</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MUx/MUy = 3</w:t>
      </w:r>
      <w:r>
        <w:rPr>
          <w:rFonts w:ascii="Virtec Times New Roman Uz" w:eastAsia="MS Mincho" w:hAnsi="Virtec Times New Roman Uz" w:cs="Times New Roman"/>
          <w:sz w:val="28"/>
        </w:rPr>
        <w:t xml:space="preserve"> эди,  яъни мувозанат сакланган. Сўнг нар</w:t>
      </w:r>
      <w:r>
        <w:rPr>
          <w:rFonts w:ascii="Virtec Times New Roman Uz" w:eastAsia="MS Mincho" w:hAnsi="Virtec Times New Roman Uz" w:cs="Times New Roman"/>
          <w:sz w:val="28"/>
          <w:lang w:val="uk-UA"/>
        </w:rPr>
        <w:t>х</w:t>
      </w:r>
      <w:r>
        <w:rPr>
          <w:rFonts w:ascii="Virtec Times New Roman Uz" w:eastAsia="MS Mincho" w:hAnsi="Virtec Times New Roman Uz" w:cs="Times New Roman"/>
          <w:sz w:val="28"/>
        </w:rPr>
        <w:t xml:space="preserve">  ўзгариши  натижасида  нисбат  ўзгарди,  яъни </w:t>
      </w:r>
      <w:r>
        <w:rPr>
          <w:rFonts w:ascii="Virtec Times New Roman Uz" w:eastAsia="MS Mincho" w:hAnsi="Virtec Times New Roman Uz" w:cs="Times New Roman"/>
          <w:b/>
          <w:bCs/>
          <w:i/>
          <w:iCs/>
          <w:sz w:val="28"/>
        </w:rPr>
        <w:t>Px/Py = 2</w:t>
      </w:r>
      <w:r>
        <w:rPr>
          <w:rFonts w:ascii="Virtec Times New Roman Uz" w:eastAsia="MS Mincho" w:hAnsi="Virtec Times New Roman Uz" w:cs="Times New Roman"/>
          <w:sz w:val="28"/>
        </w:rPr>
        <w:t xml:space="preserve"> бўлди.</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Рх            9                    MUx            6</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8720" behindDoc="0" locked="0" layoutInCell="1" allowOverlap="1">
                <wp:simplePos x="0" y="0"/>
                <wp:positionH relativeFrom="column">
                  <wp:posOffset>3406140</wp:posOffset>
                </wp:positionH>
                <wp:positionV relativeFrom="paragraph">
                  <wp:posOffset>95250</wp:posOffset>
                </wp:positionV>
                <wp:extent cx="342900" cy="0"/>
                <wp:effectExtent l="9525" t="12700" r="9525" b="6350"/>
                <wp:wrapNone/>
                <wp:docPr id="157" name="Прямая соединительная линия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pt,7.5pt" to="295.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7696" behindDoc="0" locked="0" layoutInCell="1" allowOverlap="1">
                <wp:simplePos x="0" y="0"/>
                <wp:positionH relativeFrom="column">
                  <wp:posOffset>2628900</wp:posOffset>
                </wp:positionH>
                <wp:positionV relativeFrom="paragraph">
                  <wp:posOffset>102870</wp:posOffset>
                </wp:positionV>
                <wp:extent cx="342900" cy="0"/>
                <wp:effectExtent l="13335" t="10795" r="5715" b="8255"/>
                <wp:wrapNone/>
                <wp:docPr id="156" name="Прямая соединительная линия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8.1pt" to="234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5648" behindDoc="0" locked="0" layoutInCell="1" allowOverlap="1">
                <wp:simplePos x="0" y="0"/>
                <wp:positionH relativeFrom="column">
                  <wp:posOffset>800100</wp:posOffset>
                </wp:positionH>
                <wp:positionV relativeFrom="paragraph">
                  <wp:posOffset>102870</wp:posOffset>
                </wp:positionV>
                <wp:extent cx="342900" cy="0"/>
                <wp:effectExtent l="13335" t="10795" r="5715" b="8255"/>
                <wp:wrapNone/>
                <wp:docPr id="155" name="Прямая соединительная линия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8.1pt" to="90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6672" behindDoc="0" locked="0" layoutInCell="1" allowOverlap="1">
                <wp:simplePos x="0" y="0"/>
                <wp:positionH relativeFrom="column">
                  <wp:posOffset>1485900</wp:posOffset>
                </wp:positionH>
                <wp:positionV relativeFrom="paragraph">
                  <wp:posOffset>95250</wp:posOffset>
                </wp:positionV>
                <wp:extent cx="342900" cy="0"/>
                <wp:effectExtent l="13335" t="12700" r="5715" b="6350"/>
                <wp:wrapNone/>
                <wp:docPr id="154" name="Прямая соединительная линия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7.5pt" to="2in,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"/>
            </w:pict>
          </mc:Fallback>
        </mc:AlternateContent>
      </w:r>
      <w:r>
        <w:rPr>
          <w:rFonts w:ascii="Virtec Times New Roman Uz" w:eastAsia="MS Mincho" w:hAnsi="Virtec Times New Roman Uz" w:cs="Times New Roman"/>
          <w:b/>
          <w:bCs/>
          <w:i/>
          <w:iCs/>
          <w:sz w:val="28"/>
        </w:rPr>
        <w:t xml:space="preserve">                  =            = 3                     =             = 3</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Р</w:t>
      </w:r>
      <w:r>
        <w:rPr>
          <w:rFonts w:ascii="Virtec Times New Roman Uz" w:eastAsia="MS Mincho" w:hAnsi="Virtec Times New Roman Uz" w:cs="Times New Roman"/>
          <w:b/>
          <w:bCs/>
          <w:i/>
          <w:iCs/>
          <w:sz w:val="28"/>
          <w:lang w:val="en-US"/>
        </w:rPr>
        <w:t>y</w:t>
      </w:r>
      <w:r>
        <w:rPr>
          <w:rFonts w:ascii="Virtec Times New Roman Uz" w:eastAsia="MS Mincho" w:hAnsi="Virtec Times New Roman Uz" w:cs="Times New Roman"/>
          <w:b/>
          <w:bCs/>
          <w:i/>
          <w:iCs/>
          <w:sz w:val="28"/>
        </w:rPr>
        <w:t xml:space="preserve">            3                    </w:t>
      </w:r>
      <w:r>
        <w:rPr>
          <w:rFonts w:ascii="Virtec Times New Roman Uz" w:eastAsia="MS Mincho" w:hAnsi="Virtec Times New Roman Uz" w:cs="Times New Roman"/>
          <w:b/>
          <w:bCs/>
          <w:i/>
          <w:iCs/>
          <w:sz w:val="28"/>
          <w:lang w:val="en-US"/>
        </w:rPr>
        <w:t>MUy</w:t>
      </w:r>
      <w:r>
        <w:rPr>
          <w:rFonts w:ascii="Virtec Times New Roman Uz" w:eastAsia="MS Mincho" w:hAnsi="Virtec Times New Roman Uz" w:cs="Times New Roman"/>
          <w:b/>
          <w:bCs/>
          <w:i/>
          <w:iCs/>
          <w:sz w:val="28"/>
        </w:rPr>
        <w:t xml:space="preserve">            2</w:t>
      </w:r>
    </w:p>
    <w:p w:rsidR="0003009D" w:rsidRDefault="0003009D" w:rsidP="0003009D">
      <w:pPr>
        <w:pStyle w:val="a3"/>
        <w:ind w:firstLine="709"/>
        <w:jc w:val="both"/>
        <w:rPr>
          <w:rFonts w:ascii="Virtec Times New Roman Uz" w:eastAsia="MS Mincho" w:hAnsi="Virtec Times New Roman Uz" w:cs="Times New Roman"/>
          <w:b/>
          <w:bCs/>
          <w:i/>
          <w:iCs/>
          <w:sz w:val="28"/>
        </w:rPr>
      </w:pP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Рх          6                      </w:t>
      </w:r>
      <w:r>
        <w:rPr>
          <w:rFonts w:ascii="Virtec Times New Roman Uz" w:eastAsia="MS Mincho" w:hAnsi="Virtec Times New Roman Uz" w:cs="Times New Roman"/>
          <w:b/>
          <w:bCs/>
          <w:i/>
          <w:iCs/>
          <w:sz w:val="28"/>
          <w:lang w:val="en-US"/>
        </w:rPr>
        <w:t>MUx</w:t>
      </w:r>
      <w:r>
        <w:rPr>
          <w:rFonts w:ascii="Virtec Times New Roman Uz" w:eastAsia="MS Mincho" w:hAnsi="Virtec Times New Roman Uz" w:cs="Times New Roman"/>
          <w:b/>
          <w:bCs/>
          <w:i/>
          <w:iCs/>
          <w:sz w:val="28"/>
        </w:rPr>
        <w:t xml:space="preserve">            4</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82816" behindDoc="0" locked="0" layoutInCell="1" allowOverlap="1">
                <wp:simplePos x="0" y="0"/>
                <wp:positionH relativeFrom="column">
                  <wp:posOffset>3406140</wp:posOffset>
                </wp:positionH>
                <wp:positionV relativeFrom="paragraph">
                  <wp:posOffset>101600</wp:posOffset>
                </wp:positionV>
                <wp:extent cx="457200" cy="0"/>
                <wp:effectExtent l="9525" t="8255" r="9525" b="10795"/>
                <wp:wrapNone/>
                <wp:docPr id="153" name="Прямая соединительная линия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pt,8pt" to="304.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81792" behindDoc="0" locked="0" layoutInCell="1" allowOverlap="1">
                <wp:simplePos x="0" y="0"/>
                <wp:positionH relativeFrom="column">
                  <wp:posOffset>2567940</wp:posOffset>
                </wp:positionH>
                <wp:positionV relativeFrom="paragraph">
                  <wp:posOffset>109220</wp:posOffset>
                </wp:positionV>
                <wp:extent cx="457200" cy="0"/>
                <wp:effectExtent l="9525" t="6350" r="9525" b="12700"/>
                <wp:wrapNone/>
                <wp:docPr id="152" name="Прямая соединительная линия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2pt,8.6pt" to="238.2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80768" behindDoc="0" locked="0" layoutInCell="1" allowOverlap="1">
                <wp:simplePos x="0" y="0"/>
                <wp:positionH relativeFrom="column">
                  <wp:posOffset>1379220</wp:posOffset>
                </wp:positionH>
                <wp:positionV relativeFrom="paragraph">
                  <wp:posOffset>93980</wp:posOffset>
                </wp:positionV>
                <wp:extent cx="457200" cy="0"/>
                <wp:effectExtent l="11430" t="10160" r="7620" b="8890"/>
                <wp:wrapNone/>
                <wp:docPr id="151" name="Прямая соединительная линия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pt,7.4pt" to="144.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9744" behindDoc="0" locked="0" layoutInCell="1" allowOverlap="1">
                <wp:simplePos x="0" y="0"/>
                <wp:positionH relativeFrom="column">
                  <wp:posOffset>685800</wp:posOffset>
                </wp:positionH>
                <wp:positionV relativeFrom="paragraph">
                  <wp:posOffset>109220</wp:posOffset>
                </wp:positionV>
                <wp:extent cx="457200" cy="0"/>
                <wp:effectExtent l="13335" t="6350" r="5715" b="12700"/>
                <wp:wrapNone/>
                <wp:docPr id="150" name="Прямая соединительная линия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6pt" to="90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"/>
            </w:pict>
          </mc:Fallback>
        </mc:AlternateContent>
      </w:r>
      <w:r>
        <w:rPr>
          <w:rFonts w:ascii="Virtec Times New Roman Uz" w:eastAsia="MS Mincho" w:hAnsi="Virtec Times New Roman Uz" w:cs="Times New Roman"/>
          <w:b/>
          <w:bCs/>
          <w:i/>
          <w:iCs/>
          <w:sz w:val="28"/>
        </w:rPr>
        <w:t xml:space="preserve">                 =            = 2                         =             = 2</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Р</w:t>
      </w:r>
      <w:r>
        <w:rPr>
          <w:rFonts w:ascii="Virtec Times New Roman Uz" w:eastAsia="MS Mincho" w:hAnsi="Virtec Times New Roman Uz" w:cs="Times New Roman"/>
          <w:b/>
          <w:bCs/>
          <w:i/>
          <w:iCs/>
          <w:sz w:val="28"/>
          <w:lang w:val="en-US"/>
        </w:rPr>
        <w:t>y</w:t>
      </w:r>
      <w:r>
        <w:rPr>
          <w:rFonts w:ascii="Virtec Times New Roman Uz" w:eastAsia="MS Mincho" w:hAnsi="Virtec Times New Roman Uz" w:cs="Times New Roman"/>
          <w:b/>
          <w:bCs/>
          <w:i/>
          <w:iCs/>
          <w:sz w:val="28"/>
        </w:rPr>
        <w:t xml:space="preserve">          3                      </w:t>
      </w:r>
      <w:r>
        <w:rPr>
          <w:rFonts w:ascii="Virtec Times New Roman Uz" w:eastAsia="MS Mincho" w:hAnsi="Virtec Times New Roman Uz" w:cs="Times New Roman"/>
          <w:b/>
          <w:bCs/>
          <w:i/>
          <w:iCs/>
          <w:sz w:val="28"/>
          <w:lang w:val="en-US"/>
        </w:rPr>
        <w:t>MUy</w:t>
      </w:r>
      <w:r>
        <w:rPr>
          <w:rFonts w:ascii="Virtec Times New Roman Uz" w:eastAsia="MS Mincho" w:hAnsi="Virtec Times New Roman Uz" w:cs="Times New Roman"/>
          <w:b/>
          <w:bCs/>
          <w:i/>
          <w:iCs/>
          <w:sz w:val="28"/>
        </w:rPr>
        <w:t xml:space="preserve">            2</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Нарх ўзгариши натижасида бир махсулотнинг нархи тушса, унда истеъмолчи уни кўпрок истеъмол килади,  бошка махсулот истеъмол килиш хисобидан. </w:t>
      </w:r>
      <w:r>
        <w:rPr>
          <w:rFonts w:ascii="Virtec Times New Roman Uz" w:eastAsia="MS Mincho" w:hAnsi="Virtec Times New Roman Uz" w:cs="Times New Roman"/>
          <w:b/>
          <w:bCs/>
          <w:i/>
          <w:iCs/>
          <w:sz w:val="28"/>
        </w:rPr>
        <w:t>Y</w:t>
      </w:r>
      <w:r>
        <w:rPr>
          <w:rFonts w:ascii="Virtec Times New Roman Uz" w:eastAsia="MS Mincho" w:hAnsi="Virtec Times New Roman Uz" w:cs="Times New Roman"/>
          <w:sz w:val="28"/>
        </w:rPr>
        <w:t xml:space="preserve"> махсулоти </w:t>
      </w:r>
      <w:r>
        <w:rPr>
          <w:rFonts w:ascii="Virtec Times New Roman Uz" w:eastAsia="MS Mincho" w:hAnsi="Virtec Times New Roman Uz" w:cs="Times New Roman"/>
          <w:b/>
          <w:bCs/>
          <w:i/>
          <w:iCs/>
          <w:sz w:val="28"/>
        </w:rPr>
        <w:t>Х</w:t>
      </w:r>
      <w:r>
        <w:rPr>
          <w:rFonts w:ascii="Virtec Times New Roman Uz" w:eastAsia="MS Mincho" w:hAnsi="Virtec Times New Roman Uz" w:cs="Times New Roman"/>
          <w:sz w:val="28"/>
        </w:rPr>
        <w:t xml:space="preserve"> махсулоти хисобидан кўпрок сотиб олинади. </w:t>
      </w:r>
      <w:r>
        <w:rPr>
          <w:rFonts w:ascii="Virtec Times New Roman Uz" w:eastAsia="MS Mincho" w:hAnsi="Virtec Times New Roman Uz" w:cs="Times New Roman"/>
          <w:b/>
          <w:bCs/>
          <w:i/>
          <w:iCs/>
          <w:sz w:val="28"/>
        </w:rPr>
        <w:t>Х</w:t>
      </w:r>
      <w:r>
        <w:rPr>
          <w:rFonts w:ascii="Virtec Times New Roman Uz" w:eastAsia="MS Mincho" w:hAnsi="Virtec Times New Roman Uz" w:cs="Times New Roman"/>
          <w:sz w:val="28"/>
        </w:rPr>
        <w:t xml:space="preserve"> махсулот истеъмоли ошиши натижасида унинг  чекланган нафлиги камаяди ва </w:t>
      </w:r>
      <w:r>
        <w:rPr>
          <w:rFonts w:ascii="Virtec Times New Roman Uz" w:eastAsia="MS Mincho" w:hAnsi="Virtec Times New Roman Uz" w:cs="Times New Roman"/>
          <w:b/>
          <w:bCs/>
          <w:i/>
          <w:iCs/>
          <w:sz w:val="28"/>
        </w:rPr>
        <w:t>Y</w:t>
      </w:r>
      <w:r>
        <w:rPr>
          <w:rFonts w:ascii="Virtec Times New Roman Uz" w:eastAsia="MS Mincho" w:hAnsi="Virtec Times New Roman Uz" w:cs="Times New Roman"/>
          <w:sz w:val="28"/>
        </w:rPr>
        <w:t xml:space="preserve"> махсулотиники ошади.  </w:t>
      </w:r>
      <w:r>
        <w:rPr>
          <w:rFonts w:ascii="Virtec Times New Roman Uz" w:eastAsia="MS Mincho" w:hAnsi="Virtec Times New Roman Uz" w:cs="Times New Roman"/>
          <w:b/>
          <w:bCs/>
          <w:i/>
          <w:iCs/>
          <w:sz w:val="28"/>
        </w:rPr>
        <w:t>Y</w:t>
      </w:r>
      <w:r>
        <w:rPr>
          <w:rFonts w:ascii="Virtec Times New Roman Uz" w:eastAsia="MS Mincho" w:hAnsi="Virtec Times New Roman Uz" w:cs="Times New Roman"/>
          <w:sz w:val="28"/>
        </w:rPr>
        <w:t xml:space="preserve"> махсулот истеъмоли камайганлиги сабабли ун</w:t>
      </w:r>
      <w:r>
        <w:rPr>
          <w:rFonts w:ascii="Virtec Times New Roman Uz" w:eastAsia="MS Mincho" w:hAnsi="Virtec Times New Roman Uz" w:cs="Times New Roman"/>
          <w:sz w:val="28"/>
          <w:lang w:val="uk-UA"/>
        </w:rPr>
        <w:t>0</w:t>
      </w:r>
      <w:r>
        <w:rPr>
          <w:rFonts w:ascii="Virtec Times New Roman Uz" w:eastAsia="MS Mincho" w:hAnsi="Virtec Times New Roman Uz" w:cs="Times New Roman"/>
          <w:sz w:val="28"/>
        </w:rPr>
        <w:t xml:space="preserve">и чекланган нафлиги  ошади  ва  натижада </w:t>
      </w:r>
      <w:r>
        <w:rPr>
          <w:rFonts w:ascii="Virtec Times New Roman Uz" w:eastAsia="MS Mincho" w:hAnsi="Virtec Times New Roman Uz" w:cs="Times New Roman"/>
          <w:b/>
          <w:bCs/>
          <w:i/>
          <w:iCs/>
          <w:sz w:val="28"/>
        </w:rPr>
        <w:t>MUx/MUy</w:t>
      </w:r>
      <w:r>
        <w:rPr>
          <w:rFonts w:ascii="Virtec Times New Roman Uz" w:eastAsia="MS Mincho" w:hAnsi="Virtec Times New Roman Uz" w:cs="Times New Roman"/>
          <w:sz w:val="28"/>
        </w:rPr>
        <w:t xml:space="preserve"> нисбати ўзгаради, охири яна тенглик юзага келади.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Агар уй  хўжалиги  даромади  ва  бошка товар нархи ўзгармай колса-ю, </w:t>
      </w:r>
      <w:r>
        <w:rPr>
          <w:rFonts w:ascii="Virtec Times New Roman Uz" w:eastAsia="MS Mincho" w:hAnsi="Virtec Times New Roman Uz" w:cs="Times New Roman"/>
          <w:b/>
          <w:bCs/>
          <w:i/>
          <w:iCs/>
          <w:sz w:val="28"/>
        </w:rPr>
        <w:t>Х</w:t>
      </w:r>
      <w:r>
        <w:rPr>
          <w:rFonts w:ascii="Virtec Times New Roman Uz" w:eastAsia="MS Mincho" w:hAnsi="Virtec Times New Roman Uz" w:cs="Times New Roman"/>
          <w:sz w:val="28"/>
        </w:rPr>
        <w:t xml:space="preserve"> махсулоти нархи ўзгарса,  унда (2) тенглик бўзилади.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Рх</w:t>
      </w:r>
      <w:r>
        <w:rPr>
          <w:rFonts w:ascii="Virtec Times New Roman Uz" w:eastAsia="MS Mincho" w:hAnsi="Virtec Times New Roman Uz" w:cs="Times New Roman"/>
          <w:sz w:val="28"/>
        </w:rPr>
        <w:t xml:space="preserve"> тушганда,  Хар кандай </w:t>
      </w:r>
      <w:r>
        <w:rPr>
          <w:rFonts w:ascii="Virtec Times New Roman Uz" w:eastAsia="MS Mincho" w:hAnsi="Virtec Times New Roman Uz" w:cs="Times New Roman"/>
          <w:b/>
          <w:bCs/>
          <w:i/>
          <w:iCs/>
          <w:sz w:val="28"/>
        </w:rPr>
        <w:t>Y</w:t>
      </w:r>
      <w:r>
        <w:rPr>
          <w:rFonts w:ascii="Virtec Times New Roman Uz" w:eastAsia="MS Mincho" w:hAnsi="Virtec Times New Roman Uz" w:cs="Times New Roman"/>
          <w:sz w:val="28"/>
        </w:rPr>
        <w:t xml:space="preserve"> учун:  </w:t>
      </w:r>
      <w:r>
        <w:rPr>
          <w:rFonts w:ascii="Virtec Times New Roman Uz" w:eastAsia="MS Mincho" w:hAnsi="Virtec Times New Roman Uz" w:cs="Times New Roman"/>
          <w:b/>
          <w:bCs/>
          <w:i/>
          <w:iCs/>
          <w:sz w:val="28"/>
        </w:rPr>
        <w:t>MUx / MUy &gt; Px/Py</w:t>
      </w:r>
      <w:r>
        <w:rPr>
          <w:rFonts w:ascii="Virtec Times New Roman Uz" w:eastAsia="MS Mincho" w:hAnsi="Virtec Times New Roman Uz" w:cs="Times New Roman"/>
          <w:sz w:val="28"/>
        </w:rPr>
        <w:t xml:space="preserve">,  тенгликка эришиш учун,  уй хўжаликлари кўпрок  товар сотиб оладилар,  бу эса </w:t>
      </w:r>
      <w:r>
        <w:rPr>
          <w:rFonts w:ascii="Virtec Times New Roman Uz" w:eastAsia="MS Mincho" w:hAnsi="Virtec Times New Roman Uz" w:cs="Times New Roman"/>
          <w:b/>
          <w:bCs/>
          <w:i/>
          <w:iCs/>
          <w:sz w:val="28"/>
        </w:rPr>
        <w:t>MUx</w:t>
      </w:r>
      <w:r>
        <w:rPr>
          <w:rFonts w:ascii="Virtec Times New Roman Uz" w:eastAsia="MS Mincho" w:hAnsi="Virtec Times New Roman Uz" w:cs="Times New Roman"/>
          <w:sz w:val="28"/>
        </w:rPr>
        <w:t xml:space="preserve"> ни тушишга олиб келади ва  чекланган  нафликнинг  сўниб бориш конуни  асосида  то (2) тенглик бажарилмагунча </w:t>
      </w:r>
      <w:r>
        <w:rPr>
          <w:rFonts w:ascii="Virtec Times New Roman Uz" w:eastAsia="MS Mincho" w:hAnsi="Virtec Times New Roman Uz" w:cs="Times New Roman"/>
          <w:b/>
          <w:bCs/>
          <w:i/>
          <w:iCs/>
          <w:sz w:val="28"/>
        </w:rPr>
        <w:t>Х</w:t>
      </w:r>
      <w:r>
        <w:rPr>
          <w:rFonts w:ascii="Virtec Times New Roman Uz" w:eastAsia="MS Mincho" w:hAnsi="Virtec Times New Roman Uz" w:cs="Times New Roman"/>
          <w:sz w:val="28"/>
        </w:rPr>
        <w:t xml:space="preserve"> махсулот чекланган нафлиги камайиб бораверади.</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2. Бефарклик эгри чизиги  концепцияси.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Алохида истеъмолчининг талабини  бефарклик  эгри  чизиги концепциясини ёрдамида  тадкикот  этиш  услубини  биринчи бўлиб италиялик олим Парето яратган.  Кейинчалик 1939 йилларда англялик олим Хикс томонидан давом эттирилган. Бу услуб асосида икки эгри чизик: бефарклик эгри чизиги ва бюджет чизиги туради.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Бюджет чизиги. Мисол: Хасанов оиласи ойига 600 сўм даромадга эга ва уни озик- овкатга ва кийим- кечакка таксимлаш  керак.</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Кийим бирлиги  ўртача  нархи 60 сўм,  озик-овкат бирлиги ўртача нархи 15 сўм.  Графикда кийим - кечак микдорини вертикал  ўкда, озик - </w:t>
      </w:r>
      <w:r>
        <w:rPr>
          <w:rFonts w:ascii="Virtec Times New Roman Uz" w:eastAsia="MS Mincho" w:hAnsi="Virtec Times New Roman Uz" w:cs="Times New Roman"/>
          <w:sz w:val="28"/>
        </w:rPr>
        <w:lastRenderedPageBreak/>
        <w:t>овкат микдорини горизонтал ўкда жойлаштирамиз ва 600 сўм даромадга сотиб олиниши  мумкин  бўлган  факат  кийим  -  кечак (600/60 =  10) ва факат озик - овкат (600/15 = 40) микдорларини хисоблаб, ординаталар ўкида уларни жойлаштирамиз.</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Графикдаги икки нуктани туташтирсак бюджет   чизигига  эга бўламиз. Бюджет чизигида    жойлашган нукталар оиланинг  мавжуд даромадида икки махсулот сотиб олиш конбинацияларини кўрсатади.   Бюджет чизигидан пастда  жойлашган   хар кандай  нукта  масалан,  озик-овкат микдори L нукта оиланинг даромаддан тўла фойдаланилмаётганлигини билдиради.</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-228600</wp:posOffset>
                </wp:positionH>
                <wp:positionV relativeFrom="paragraph">
                  <wp:posOffset>78740</wp:posOffset>
                </wp:positionV>
                <wp:extent cx="4914900" cy="2514600"/>
                <wp:effectExtent l="13335" t="10795" r="5715" b="8255"/>
                <wp:wrapNone/>
                <wp:docPr id="138" name="Группа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4900" cy="2514600"/>
                          <a:chOff x="1341" y="11865"/>
                          <a:chExt cx="7740" cy="3960"/>
                        </a:xfrm>
                      </wpg:grpSpPr>
                      <wps:wsp>
                        <wps:cNvPr id="139" name="Text Box 3"/>
                        <wps:cNvSpPr txBox="1">
                          <a:spLocks noChangeArrowheads="1"/>
                        </wps:cNvSpPr>
                        <wps:spPr bwMode="auto">
                          <a:xfrm>
                            <a:off x="1341" y="11865"/>
                            <a:ext cx="1440" cy="900"/>
                          </a:xfrm>
                          <a:prstGeom prst="rect">
                            <a:avLst/>
                          </a:prstGeom>
                          <a:solidFill>
                            <a:srgbClr val="FFFFFF"/>
                          </a:solidFill>
                          <a:ln w="9525">
                            <a:solidFill>
                              <a:srgbClr val="FFFFFF"/>
                            </a:solidFill>
                            <a:miter lim="800000"/>
                            <a:headEnd/>
                            <a:tailEnd/>
                          </a:ln>
                        </wps:spPr>
                        <wps:txbx>
                          <w:txbxContent>
                            <w:p w:rsidR="0003009D" w:rsidRDefault="0003009D" w:rsidP="0003009D">
                              <w:pPr>
                                <w:pStyle w:val="a5"/>
                                <w:rPr>
                                  <w:rFonts w:ascii="Virtec Times New Roman Uz" w:hAnsi="Virtec Times New Roman Uz"/>
                                </w:rPr>
                              </w:pPr>
                              <w:r>
                                <w:rPr>
                                  <w:rFonts w:ascii="Virtec Times New Roman Uz" w:hAnsi="Virtec Times New Roman Uz"/>
                                </w:rPr>
                                <w:t>Кийим  ми</w:t>
                              </w:r>
                              <w:r>
                                <w:rPr>
                                  <w:rFonts w:ascii="Virtec Times New Roman Uz" w:hAnsi="Virtec Times New Roman Uz" w:hint="eastAsia"/>
                                  <w:lang w:val="uk-UA"/>
                                </w:rPr>
                                <w:t>š</w:t>
                              </w:r>
                              <w:r>
                                <w:rPr>
                                  <w:rFonts w:ascii="Virtec Times New Roman Uz" w:hAnsi="Virtec Times New Roman Uz"/>
                                </w:rPr>
                                <w:t>дори</w:t>
                              </w:r>
                            </w:p>
                          </w:txbxContent>
                        </wps:txbx>
                        <wps:bodyPr rot="0" vert="horz" wrap="square" lIns="91440" tIns="45720" rIns="91440" bIns="45720" anchor="t" anchorCtr="0" upright="1">
                          <a:noAutofit/>
                        </wps:bodyPr>
                      </wps:wsp>
                      <wps:wsp>
                        <wps:cNvPr id="140" name="Text Box 4"/>
                        <wps:cNvSpPr txBox="1">
                          <a:spLocks noChangeArrowheads="1"/>
                        </wps:cNvSpPr>
                        <wps:spPr bwMode="auto">
                          <a:xfrm>
                            <a:off x="6201" y="15104"/>
                            <a:ext cx="720" cy="720"/>
                          </a:xfrm>
                          <a:prstGeom prst="rect">
                            <a:avLst/>
                          </a:prstGeom>
                          <a:solidFill>
                            <a:srgbClr val="FFFFFF"/>
                          </a:solidFill>
                          <a:ln w="9525">
                            <a:solidFill>
                              <a:srgbClr val="FFFFFF"/>
                            </a:solidFill>
                            <a:miter lim="800000"/>
                            <a:headEnd/>
                            <a:tailEnd/>
                          </a:ln>
                        </wps:spPr>
                        <wps:txbx>
                          <w:txbxContent>
                            <w:p w:rsidR="0003009D" w:rsidRDefault="0003009D" w:rsidP="0003009D">
                              <w:pPr>
                                <w:rPr>
                                  <w:sz w:val="28"/>
                                </w:rPr>
                              </w:pPr>
                              <w:r>
                                <w:rPr>
                                  <w:sz w:val="28"/>
                                </w:rPr>
                                <w:t xml:space="preserve"> 40</w:t>
                              </w:r>
                            </w:p>
                          </w:txbxContent>
                        </wps:txbx>
                        <wps:bodyPr rot="0" vert="horz" wrap="square" lIns="91440" tIns="45720" rIns="91440" bIns="45720" anchor="t" anchorCtr="0" upright="1">
                          <a:noAutofit/>
                        </wps:bodyPr>
                      </wps:wsp>
                      <wps:wsp>
                        <wps:cNvPr id="141" name="Text Box 5"/>
                        <wps:cNvSpPr txBox="1">
                          <a:spLocks noChangeArrowheads="1"/>
                        </wps:cNvSpPr>
                        <wps:spPr bwMode="auto">
                          <a:xfrm>
                            <a:off x="6741" y="15285"/>
                            <a:ext cx="2340" cy="540"/>
                          </a:xfrm>
                          <a:prstGeom prst="rect">
                            <a:avLst/>
                          </a:prstGeom>
                          <a:solidFill>
                            <a:srgbClr val="FFFFFF"/>
                          </a:solidFill>
                          <a:ln w="9525">
                            <a:solidFill>
                              <a:srgbClr val="FFFFFF"/>
                            </a:solidFill>
                            <a:miter lim="800000"/>
                            <a:headEnd/>
                            <a:tailEnd/>
                          </a:ln>
                        </wps:spPr>
                        <wps:txbx>
                          <w:txbxContent>
                            <w:p w:rsidR="0003009D" w:rsidRDefault="0003009D" w:rsidP="0003009D">
                              <w:pPr>
                                <w:pStyle w:val="a5"/>
                              </w:pPr>
                              <w:r>
                                <w:t xml:space="preserve">   Ов</w:t>
                              </w:r>
                              <w:r>
                                <w:rPr>
                                  <w:rFonts w:ascii="Times Uzb Roman" w:hAnsi="Times Uzb Roman"/>
                                </w:rPr>
                                <w:t>ќ</w:t>
                              </w:r>
                              <w:r>
                                <w:t>ат ми</w:t>
                              </w:r>
                              <w:r>
                                <w:rPr>
                                  <w:rFonts w:ascii="Times Uzb Roman" w:hAnsi="Times Uzb Roman"/>
                                </w:rPr>
                                <w:t>ќ</w:t>
                              </w:r>
                              <w:r>
                                <w:t>дори</w:t>
                              </w:r>
                            </w:p>
                            <w:p w:rsidR="0003009D" w:rsidRDefault="0003009D" w:rsidP="0003009D">
                              <w:pPr>
                                <w:pStyle w:val="a5"/>
                              </w:pPr>
                              <w:r>
                                <w:t>ат микдори</w:t>
                              </w:r>
                            </w:p>
                          </w:txbxContent>
                        </wps:txbx>
                        <wps:bodyPr rot="0" vert="horz" wrap="square" lIns="91440" tIns="45720" rIns="91440" bIns="45720" anchor="t" anchorCtr="0" upright="1">
                          <a:noAutofit/>
                        </wps:bodyPr>
                      </wps:wsp>
                      <wps:wsp>
                        <wps:cNvPr id="142" name="Text Box 6"/>
                        <wps:cNvSpPr txBox="1">
                          <a:spLocks noChangeArrowheads="1"/>
                        </wps:cNvSpPr>
                        <wps:spPr bwMode="auto">
                          <a:xfrm>
                            <a:off x="2058" y="12585"/>
                            <a:ext cx="720" cy="720"/>
                          </a:xfrm>
                          <a:prstGeom prst="rect">
                            <a:avLst/>
                          </a:prstGeom>
                          <a:solidFill>
                            <a:srgbClr val="FFFFFF"/>
                          </a:solidFill>
                          <a:ln w="9525">
                            <a:solidFill>
                              <a:srgbClr val="FFFFFF"/>
                            </a:solidFill>
                            <a:miter lim="800000"/>
                            <a:headEnd/>
                            <a:tailEnd/>
                          </a:ln>
                        </wps:spPr>
                        <wps:txbx>
                          <w:txbxContent>
                            <w:p w:rsidR="0003009D" w:rsidRDefault="0003009D" w:rsidP="0003009D">
                              <w:pPr>
                                <w:rPr>
                                  <w:sz w:val="28"/>
                                </w:rPr>
                              </w:pPr>
                              <w:r>
                                <w:rPr>
                                  <w:sz w:val="28"/>
                                </w:rPr>
                                <w:t>10</w:t>
                              </w:r>
                            </w:p>
                          </w:txbxContent>
                        </wps:txbx>
                        <wps:bodyPr rot="0" vert="horz" wrap="square" lIns="91440" tIns="45720" rIns="91440" bIns="45720" anchor="t" anchorCtr="0" upright="1">
                          <a:noAutofit/>
                        </wps:bodyPr>
                      </wps:wsp>
                      <wps:wsp>
                        <wps:cNvPr id="143" name="Line 7"/>
                        <wps:cNvCnPr/>
                        <wps:spPr bwMode="auto">
                          <a:xfrm flipV="1">
                            <a:off x="2601" y="12045"/>
                            <a:ext cx="0" cy="30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Line 8"/>
                        <wps:cNvCnPr/>
                        <wps:spPr bwMode="auto">
                          <a:xfrm>
                            <a:off x="2601" y="15104"/>
                            <a:ext cx="46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5" name="Line 9"/>
                        <wps:cNvCnPr/>
                        <wps:spPr bwMode="auto">
                          <a:xfrm>
                            <a:off x="2601" y="12765"/>
                            <a:ext cx="396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Text Box 10"/>
                        <wps:cNvSpPr txBox="1">
                          <a:spLocks noChangeArrowheads="1"/>
                        </wps:cNvSpPr>
                        <wps:spPr bwMode="auto">
                          <a:xfrm>
                            <a:off x="4941" y="12825"/>
                            <a:ext cx="720" cy="720"/>
                          </a:xfrm>
                          <a:prstGeom prst="rect">
                            <a:avLst/>
                          </a:prstGeom>
                          <a:solidFill>
                            <a:srgbClr val="FFFFFF"/>
                          </a:solidFill>
                          <a:ln w="9525">
                            <a:solidFill>
                              <a:srgbClr val="FFFFFF"/>
                            </a:solidFill>
                            <a:miter lim="800000"/>
                            <a:headEnd/>
                            <a:tailEnd/>
                          </a:ln>
                        </wps:spPr>
                        <wps:txbx>
                          <w:txbxContent>
                            <w:p w:rsidR="0003009D" w:rsidRDefault="0003009D" w:rsidP="0003009D">
                              <w:pPr>
                                <w:rPr>
                                  <w:sz w:val="28"/>
                                </w:rPr>
                              </w:pPr>
                              <w:r>
                                <w:rPr>
                                  <w:sz w:val="28"/>
                                  <w:lang w:val="en-US"/>
                                </w:rPr>
                                <w:t>N  *</w:t>
                              </w:r>
                            </w:p>
                          </w:txbxContent>
                        </wps:txbx>
                        <wps:bodyPr rot="0" vert="horz" wrap="square" lIns="91440" tIns="45720" rIns="91440" bIns="45720" anchor="t" anchorCtr="0" upright="1">
                          <a:noAutofit/>
                        </wps:bodyPr>
                      </wps:wsp>
                      <wps:wsp>
                        <wps:cNvPr id="147" name="Text Box 11"/>
                        <wps:cNvSpPr txBox="1">
                          <a:spLocks noChangeArrowheads="1"/>
                        </wps:cNvSpPr>
                        <wps:spPr bwMode="auto">
                          <a:xfrm>
                            <a:off x="2961" y="14025"/>
                            <a:ext cx="720" cy="720"/>
                          </a:xfrm>
                          <a:prstGeom prst="rect">
                            <a:avLst/>
                          </a:prstGeom>
                          <a:solidFill>
                            <a:srgbClr val="FFFFFF"/>
                          </a:solidFill>
                          <a:ln w="9525">
                            <a:solidFill>
                              <a:srgbClr val="FFFFFF"/>
                            </a:solidFill>
                            <a:miter lim="800000"/>
                            <a:headEnd/>
                            <a:tailEnd/>
                          </a:ln>
                        </wps:spPr>
                        <wps:txbx>
                          <w:txbxContent>
                            <w:p w:rsidR="0003009D" w:rsidRDefault="0003009D" w:rsidP="0003009D">
                              <w:pPr>
                                <w:rPr>
                                  <w:sz w:val="28"/>
                                </w:rPr>
                              </w:pPr>
                              <w:r>
                                <w:rPr>
                                  <w:sz w:val="28"/>
                                  <w:lang w:val="en-US"/>
                                </w:rPr>
                                <w:t>L  *</w:t>
                              </w:r>
                            </w:p>
                          </w:txbxContent>
                        </wps:txbx>
                        <wps:bodyPr rot="0" vert="horz" wrap="square" lIns="91440" tIns="45720" rIns="91440" bIns="45720" anchor="t" anchorCtr="0" upright="1">
                          <a:noAutofit/>
                        </wps:bodyPr>
                      </wps:wsp>
                      <wps:wsp>
                        <wps:cNvPr id="148" name="Line 12"/>
                        <wps:cNvCnPr/>
                        <wps:spPr bwMode="auto">
                          <a:xfrm>
                            <a:off x="2601" y="1456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13"/>
                        <wps:cNvCnPr/>
                        <wps:spPr bwMode="auto">
                          <a:xfrm>
                            <a:off x="3141" y="14565"/>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38" o:spid="_x0000_s1026" style="position:absolute;left:0;text-align:left;margin-left:-18pt;margin-top:6.2pt;width:387pt;height:198pt;z-index:251659264" coordorigin="1341,11865" coordsize="774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">
                <v:shapetype id="_x0000_t202" coordsize="21600,21600" o:spt="202" path="m,l,21600r21600,l21600,xe">
                  <v:stroke joinstyle="miter"/>
                  <v:path gradientshapeok="t" o:connecttype="rect"/>
                </v:shapetype>
                <v:shape id="Text Box 3" o:spid="_x0000_s1027" type="#_x0000_t202" style="position:absolute;left:1341;top:11865;width:14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Nvs8EA&#10;AADcAAAADwAAAGRycy9kb3ducmV2LnhtbERPS4vCMBC+C/6HMIIX0dQKol2jiCh61d2Lt6GZPthm&#10;0jbR1v31m4UFb/PxPWez600lntS60rKC+SwCQZxaXXKu4OvzNF2BcB5ZY2WZFLzIwW47HGww0bbj&#10;Kz1vPhchhF2CCgrv60RKlxZk0M1sTRy4zLYGfYBtLnWLXQg3lYyjaCkNlhwaCqzpUFD6fXsYBbY7&#10;voylJoon9x9zPuybaxY3So1H/f4DhKfev8X/7osO8xdr+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Db7PBAAAA3AAAAA8AAAAAAAAAAAAAAAAAmAIAAGRycy9kb3du&#10;cmV2LnhtbFBLBQYAAAAABAAEAPUAAACGAwAAAAA=&#10;" strokecolor="white">
                  <v:textbox>
                    <w:txbxContent>
                      <w:p w:rsidR="0003009D" w:rsidRDefault="0003009D" w:rsidP="0003009D">
                        <w:pPr>
                          <w:pStyle w:val="a5"/>
                          <w:rPr>
                            <w:rFonts w:ascii="Virtec Times New Roman Uz" w:hAnsi="Virtec Times New Roman Uz"/>
                          </w:rPr>
                        </w:pPr>
                        <w:r>
                          <w:rPr>
                            <w:rFonts w:ascii="Virtec Times New Roman Uz" w:hAnsi="Virtec Times New Roman Uz"/>
                          </w:rPr>
                          <w:t>Кийим  ми</w:t>
                        </w:r>
                        <w:r>
                          <w:rPr>
                            <w:rFonts w:ascii="Virtec Times New Roman Uz" w:hAnsi="Virtec Times New Roman Uz" w:hint="eastAsia"/>
                            <w:lang w:val="uk-UA"/>
                          </w:rPr>
                          <w:t>š</w:t>
                        </w:r>
                        <w:r>
                          <w:rPr>
                            <w:rFonts w:ascii="Virtec Times New Roman Uz" w:hAnsi="Virtec Times New Roman Uz"/>
                          </w:rPr>
                          <w:t>дори</w:t>
                        </w:r>
                      </w:p>
                    </w:txbxContent>
                  </v:textbox>
                </v:shape>
                <v:shape id="Text Box 4" o:spid="_x0000_s1028" type="#_x0000_t202" style="position:absolute;left:6201;top:15104;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1U8QA&#10;AADcAAAADwAAAGRycy9kb3ducmV2LnhtbESPQWvCQBCF7wX/wzKCl6IbQykSXUXEoldtL70N2TEJ&#10;ZmeT7NZEf33nIHib4b1575vVZnC1ulEXKs8G5rMEFHHubcWFgZ/vr+kCVIjIFmvPZOBOATbr0dsK&#10;M+t7PtHtHAslIRwyNFDG2GRah7wkh2HmG2LRLr5zGGXtCm077CXc1TpNkk/tsGJpKLGhXUn59fzn&#10;DPh+f3ee2iR9/324w27bni5pa8xkPGyXoCIN8WV+Xh+t4H8Ivj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VPEAAAA3AAAAA8AAAAAAAAAAAAAAAAAmAIAAGRycy9k&#10;b3ducmV2LnhtbFBLBQYAAAAABAAEAPUAAACJAwAAAAA=&#10;" strokecolor="white">
                  <v:textbox>
                    <w:txbxContent>
                      <w:p w:rsidR="0003009D" w:rsidRDefault="0003009D" w:rsidP="0003009D">
                        <w:pPr>
                          <w:rPr>
                            <w:sz w:val="28"/>
                          </w:rPr>
                        </w:pPr>
                        <w:r>
                          <w:rPr>
                            <w:sz w:val="28"/>
                          </w:rPr>
                          <w:t xml:space="preserve"> 40</w:t>
                        </w:r>
                      </w:p>
                    </w:txbxContent>
                  </v:textbox>
                </v:shape>
                <v:shape id="Text Box 5" o:spid="_x0000_s1029" type="#_x0000_t202" style="position:absolute;left:6741;top:15285;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MQyMIA&#10;AADcAAAADwAAAGRycy9kb3ducmV2LnhtbERPTWuDQBC9B/oflinkEppVKaFYVxFpSK9JeultcCcq&#10;dWfV3UaTX98tFHqbx/ucrFhML640uc6ygngbgSCure64UfBx3j+9gHAeWWNvmRTcyEGRP6wyTLWd&#10;+UjXk29ECGGXooLW+yGV0tUtGXRbOxAH7mIngz7AqZF6wjmEm14mUbSTBjsODS0OVLVUf52+jQI7&#10;v92MpTFKNp93c6jK8XhJRqXWj0v5CsLT4v/Ff+53HeY/x/D7TLhA5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xDIwgAAANwAAAAPAAAAAAAAAAAAAAAAAJgCAABkcnMvZG93&#10;bnJldi54bWxQSwUGAAAAAAQABAD1AAAAhwMAAAAA&#10;" strokecolor="white">
                  <v:textbox>
                    <w:txbxContent>
                      <w:p w:rsidR="0003009D" w:rsidRDefault="0003009D" w:rsidP="0003009D">
                        <w:pPr>
                          <w:pStyle w:val="a5"/>
                        </w:pPr>
                        <w:r>
                          <w:t xml:space="preserve">   Ов</w:t>
                        </w:r>
                        <w:r>
                          <w:rPr>
                            <w:rFonts w:ascii="Times Uzb Roman" w:hAnsi="Times Uzb Roman"/>
                          </w:rPr>
                          <w:t>ќ</w:t>
                        </w:r>
                        <w:r>
                          <w:t>ат ми</w:t>
                        </w:r>
                        <w:r>
                          <w:rPr>
                            <w:rFonts w:ascii="Times Uzb Roman" w:hAnsi="Times Uzb Roman"/>
                          </w:rPr>
                          <w:t>ќ</w:t>
                        </w:r>
                        <w:r>
                          <w:t>дори</w:t>
                        </w:r>
                      </w:p>
                      <w:p w:rsidR="0003009D" w:rsidRDefault="0003009D" w:rsidP="0003009D">
                        <w:pPr>
                          <w:pStyle w:val="a5"/>
                        </w:pPr>
                        <w:r>
                          <w:t>ат микдори</w:t>
                        </w:r>
                      </w:p>
                    </w:txbxContent>
                  </v:textbox>
                </v:shape>
                <v:shape id="Text Box 6" o:spid="_x0000_s1030" type="#_x0000_t202" style="position:absolute;left:2058;top:12585;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Ov8EA&#10;AADcAAAADwAAAGRycy9kb3ducmV2LnhtbERPS4vCMBC+C/6HMAt7EU0tIlKbiojiXn1cvA3N2JZt&#10;Jm0Tbd1fvxEW9jYf33PSzWBq8aTOVZYVzGcRCOLc6ooLBdfLYboC4TyyxtoyKXiRg002HqWYaNvz&#10;iZ5nX4gQwi5BBaX3TSKly0sy6Ga2IQ7c3XYGfYBdIXWHfQg3tYyjaCkNVhwaSmxoV1L+fX4YBbbf&#10;v4ylNoontx9z3G3b0z1ulfr8GLZrEJ4G/y/+c3/pMH8Rw/uZcIH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hjr/BAAAA3AAAAA8AAAAAAAAAAAAAAAAAmAIAAGRycy9kb3du&#10;cmV2LnhtbFBLBQYAAAAABAAEAPUAAACGAwAAAAA=&#10;" strokecolor="white">
                  <v:textbox>
                    <w:txbxContent>
                      <w:p w:rsidR="0003009D" w:rsidRDefault="0003009D" w:rsidP="0003009D">
                        <w:pPr>
                          <w:rPr>
                            <w:sz w:val="28"/>
                          </w:rPr>
                        </w:pPr>
                        <w:r>
                          <w:rPr>
                            <w:sz w:val="28"/>
                          </w:rPr>
                          <w:t>10</w:t>
                        </w:r>
                      </w:p>
                    </w:txbxContent>
                  </v:textbox>
                </v:shape>
                <v:line id="Line 7" o:spid="_x0000_s1031" style="position:absolute;flip:y;visibility:visible;mso-wrap-style:square" from="2601,12045" to="2601,15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wbsUAAADcAAAADwAAAGRycy9kb3ducmV2LnhtbESPT2vCQBDF7wW/wzJCL6FuaorU6CrW&#10;PyCUHrQ9eByyYxLMzobsVNNv3xUKvc3w3u/Nm/myd426UhdqzwaeRyko4sLbmksDX5+7p1dQQZAt&#10;Np7JwA8FWC4GD3PMrb/xga5HKVUM4ZCjgUqkzbUORUUOw8i3xFE7+86hxLUrte3wFsNdo8dpOtEO&#10;a44XKmxpXVFxOX67WGP3wZssS96cTpIpbU/ynmox5nHYr2aghHr5N//Rexu5lwz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wbsUAAADcAAAADwAAAAAAAAAA&#10;AAAAAAChAgAAZHJzL2Rvd25yZXYueG1sUEsFBgAAAAAEAAQA+QAAAJMDAAAAAA==&#10;">
                  <v:stroke endarrow="block"/>
                </v:line>
                <v:line id="Line 8" o:spid="_x0000_s1032" style="position:absolute;visibility:visible;mso-wrap-style:square" from="2601,15104" to="7281,15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BvicMAAADcAAAADwAAAGRycy9kb3ducmV2LnhtbERPS2sCMRC+F/wPYQRvNWsRH1ujSJeC&#10;h1rwQc/TzXSzuJksm3RN/70RCt7m43vOahNtI3rqfO1YwWScgSAuna65UnA+vT8vQPiArLFxTAr+&#10;yMNmPXhaYa7dlQ/UH0MlUgj7HBWYENpcSl8asujHriVO3I/rLIYEu0rqDq8p3DbyJctm0mLNqcFg&#10;S2+Gysvx1yqYm+Ig57L4OH0WfT1Zxn38+l4qNRrG7SuIQDE8xP/unU7zp1O4P5Mu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Qb4nDAAAA3AAAAA8AAAAAAAAAAAAA&#10;AAAAoQIAAGRycy9kb3ducmV2LnhtbFBLBQYAAAAABAAEAPkAAACRAwAAAAA=&#10;">
                  <v:stroke endarrow="block"/>
                </v:line>
                <v:line id="Line 9" o:spid="_x0000_s1033" style="position:absolute;visibility:visible;mso-wrap-style:square" from="2601,12765" to="6561,15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shape id="Text Box 10" o:spid="_x0000_s1034" type="#_x0000_t202" style="position:absolute;left:4941;top:12825;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qIvMEA&#10;AADcAAAADwAAAGRycy9kb3ducmV2LnhtbERPS4vCMBC+L/gfwgheFk0ti0g1liIu7tXHxdvQjG2x&#10;mbRN1tb99RtB8DYf33PW6WBqcafOVZYVzGcRCOLc6ooLBefT93QJwnlkjbVlUvAgB+lm9LHGRNue&#10;D3Q/+kKEEHYJKii9bxIpXV6SQTezDXHgrrYz6APsCqk77EO4qWUcRQtpsOLQUGJD25Ly2/HXKLD9&#10;7mEstVH8efkz+23WHq5xq9RkPGQrEJ4G/xa/3D86zP9awPOZcIH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aiLzBAAAA3AAAAA8AAAAAAAAAAAAAAAAAmAIAAGRycy9kb3du&#10;cmV2LnhtbFBLBQYAAAAABAAEAPUAAACGAwAAAAA=&#10;" strokecolor="white">
                  <v:textbox>
                    <w:txbxContent>
                      <w:p w:rsidR="0003009D" w:rsidRDefault="0003009D" w:rsidP="0003009D">
                        <w:pPr>
                          <w:rPr>
                            <w:sz w:val="28"/>
                          </w:rPr>
                        </w:pPr>
                        <w:r>
                          <w:rPr>
                            <w:sz w:val="28"/>
                            <w:lang w:val="en-US"/>
                          </w:rPr>
                          <w:t>N  *</w:t>
                        </w:r>
                      </w:p>
                    </w:txbxContent>
                  </v:textbox>
                </v:shape>
                <v:shape id="Text Box 11" o:spid="_x0000_s1035" type="#_x0000_t202" style="position:absolute;left:2961;top:14025;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YtJ8EA&#10;AADcAAAADwAAAGRycy9kb3ducmV2LnhtbERPS4vCMBC+C/6HMIIX0dQiKl2jiCh61d2Lt6GZPthm&#10;0jbR1v31m4UFb/PxPWez600lntS60rKC+SwCQZxaXXKu4OvzNF2DcB5ZY2WZFLzIwW47HGww0bbj&#10;Kz1vPhchhF2CCgrv60RKlxZk0M1sTRy4zLYGfYBtLnWLXQg3lYyjaCkNlhwaCqzpUFD6fXsYBbY7&#10;voylJoon9x9zPuybaxY3So1H/f4DhKfev8X/7osO8xcr+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WLSfBAAAA3AAAAA8AAAAAAAAAAAAAAAAAmAIAAGRycy9kb3du&#10;cmV2LnhtbFBLBQYAAAAABAAEAPUAAACGAwAAAAA=&#10;" strokecolor="white">
                  <v:textbox>
                    <w:txbxContent>
                      <w:p w:rsidR="0003009D" w:rsidRDefault="0003009D" w:rsidP="0003009D">
                        <w:pPr>
                          <w:rPr>
                            <w:sz w:val="28"/>
                          </w:rPr>
                        </w:pPr>
                        <w:r>
                          <w:rPr>
                            <w:sz w:val="28"/>
                            <w:lang w:val="en-US"/>
                          </w:rPr>
                          <w:t>L  *</w:t>
                        </w:r>
                      </w:p>
                    </w:txbxContent>
                  </v:textbox>
                </v:shape>
                <v:line id="Line 12" o:spid="_x0000_s1036" style="position:absolute;visibility:visible;mso-wrap-style:square" from="2601,14565" to="3141,1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13" o:spid="_x0000_s1037" style="position:absolute;visibility:visible;mso-wrap-style:square" from="3141,14565" to="3141,15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group>
            </w:pict>
          </mc:Fallback>
        </mc:AlternateConten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5.1. Расм. Бюджет чизиги.</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Худди шундай,  чизикдан юкорида жойлашган нукта,  масалан </w:t>
      </w:r>
      <w:r>
        <w:rPr>
          <w:rFonts w:ascii="Virtec Times New Roman Uz" w:eastAsia="MS Mincho" w:hAnsi="Virtec Times New Roman Uz" w:cs="Times New Roman"/>
          <w:b/>
          <w:bCs/>
          <w:i/>
          <w:iCs/>
          <w:sz w:val="28"/>
          <w:lang w:val="en-US"/>
        </w:rPr>
        <w:t>N</w:t>
      </w:r>
      <w:r>
        <w:rPr>
          <w:rFonts w:ascii="Virtec Times New Roman Uz" w:eastAsia="MS Mincho" w:hAnsi="Virtec Times New Roman Uz" w:cs="Times New Roman"/>
          <w:sz w:val="28"/>
        </w:rPr>
        <w:t xml:space="preserve"> нукта 600 сўмдан кўп пул сарфланганда сотиб олиш мумкин  бўлган махсулотлар микдорининг конбинациясини кўрсатади.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Нарх ўзгармай туриб истеъмолчи даромади ошса, бюджет чизиги параллел холда юкорига силжийди. Даромад тушса  параллел  холда бюджет  чизиги  пастга силжийди.  Хар иккала махсулотнинг нархи пропорционал равишда ўзгарганда хам шунга </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хшаш холат содир бўлади.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Агар махсулотларнинг  бир-бирига нисбатан нархи ўзгарса, яъни кийим нархи ўзгармай туриб,  озик овкат нархи  ошса,  унда бюджет чизиги киялиги ошади. Аксинча нарх камайса киялиги камаяди (5.2. расм).</w:t>
      </w:r>
    </w:p>
    <w:p w:rsidR="0003009D" w:rsidRDefault="0003009D" w:rsidP="0003009D">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Бюджет чизиги  бизга уй хўжаликлари ўз  даромадига нима сотиб олиши мумкинлигини кўрсатади.  Лекин уй хўжалигининг ўргана    туриб, биз факат унинг нима  сотиб    олиши   мункинлигини  эмас,   нима сотиб олишини  хохлашларини хам хисобга олишимиз керак. У ёки  бу   махсулот</w:t>
      </w:r>
      <w:r>
        <w:rPr>
          <w:rFonts w:ascii="Virtec Times New Roman Uz" w:eastAsia="MS Mincho" w:hAnsi="Virtec Times New Roman Uz" w:cs="Times New Roman"/>
          <w:sz w:val="28"/>
          <w:lang w:val="uk-UA"/>
        </w:rPr>
        <w:t xml:space="preserve"> </w:t>
      </w:r>
      <w:r>
        <w:rPr>
          <w:rFonts w:ascii="Virtec Times New Roman Uz" w:eastAsia="MS Mincho" w:hAnsi="Virtec Times New Roman Uz" w:cs="Times New Roman"/>
          <w:sz w:val="28"/>
        </w:rPr>
        <w:t>микдорини сотиб олиш хохиши  истеъмолчининг  мойиллигини акс этиради. Бу эса бефарклик эгри чизик ёрдамида тадкикот этилиши мумкин.</w:t>
      </w:r>
    </w:p>
    <w:p w:rsidR="0003009D" w:rsidRDefault="0003009D" w:rsidP="0003009D">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w:lastRenderedPageBreak/>
        <mc:AlternateContent>
          <mc:Choice Requires="wpg">
            <w:drawing>
              <wp:anchor distT="0" distB="0" distL="114300" distR="114300" simplePos="0" relativeHeight="251660288" behindDoc="0" locked="0" layoutInCell="1" allowOverlap="1">
                <wp:simplePos x="0" y="0"/>
                <wp:positionH relativeFrom="column">
                  <wp:posOffset>-76200</wp:posOffset>
                </wp:positionH>
                <wp:positionV relativeFrom="paragraph">
                  <wp:posOffset>180340</wp:posOffset>
                </wp:positionV>
                <wp:extent cx="4914900" cy="2514600"/>
                <wp:effectExtent l="13335" t="12065" r="5715" b="6985"/>
                <wp:wrapNone/>
                <wp:docPr id="126" name="Группа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4900" cy="2514600"/>
                          <a:chOff x="1581" y="8483"/>
                          <a:chExt cx="7740" cy="3960"/>
                        </a:xfrm>
                      </wpg:grpSpPr>
                      <wps:wsp>
                        <wps:cNvPr id="127" name="Text Box 15"/>
                        <wps:cNvSpPr txBox="1">
                          <a:spLocks noChangeArrowheads="1"/>
                        </wps:cNvSpPr>
                        <wps:spPr bwMode="auto">
                          <a:xfrm>
                            <a:off x="6561" y="11701"/>
                            <a:ext cx="720" cy="519"/>
                          </a:xfrm>
                          <a:prstGeom prst="rect">
                            <a:avLst/>
                          </a:prstGeom>
                          <a:solidFill>
                            <a:srgbClr val="FFFFFF"/>
                          </a:solidFill>
                          <a:ln w="9525">
                            <a:solidFill>
                              <a:srgbClr val="FFFFFF"/>
                            </a:solidFill>
                            <a:miter lim="800000"/>
                            <a:headEnd/>
                            <a:tailEnd/>
                          </a:ln>
                        </wps:spPr>
                        <wps:txbx>
                          <w:txbxContent>
                            <w:p w:rsidR="0003009D" w:rsidRDefault="0003009D" w:rsidP="0003009D">
                              <w:pPr>
                                <w:rPr>
                                  <w:sz w:val="28"/>
                                </w:rPr>
                              </w:pPr>
                              <w:r>
                                <w:rPr>
                                  <w:sz w:val="28"/>
                                  <w:lang w:val="en-US"/>
                                </w:rPr>
                                <w:t>45</w:t>
                              </w:r>
                            </w:p>
                          </w:txbxContent>
                        </wps:txbx>
                        <wps:bodyPr rot="0" vert="horz" wrap="square" lIns="91440" tIns="45720" rIns="91440" bIns="45720" anchor="t" anchorCtr="0" upright="1">
                          <a:noAutofit/>
                        </wps:bodyPr>
                      </wps:wsp>
                      <wps:wsp>
                        <wps:cNvPr id="128" name="Text Box 16"/>
                        <wps:cNvSpPr txBox="1">
                          <a:spLocks noChangeArrowheads="1"/>
                        </wps:cNvSpPr>
                        <wps:spPr bwMode="auto">
                          <a:xfrm>
                            <a:off x="5301" y="11701"/>
                            <a:ext cx="720" cy="519"/>
                          </a:xfrm>
                          <a:prstGeom prst="rect">
                            <a:avLst/>
                          </a:prstGeom>
                          <a:solidFill>
                            <a:srgbClr val="FFFFFF"/>
                          </a:solidFill>
                          <a:ln w="9525">
                            <a:solidFill>
                              <a:srgbClr val="FFFFFF"/>
                            </a:solidFill>
                            <a:miter lim="800000"/>
                            <a:headEnd/>
                            <a:tailEnd/>
                          </a:ln>
                        </wps:spPr>
                        <wps:txbx>
                          <w:txbxContent>
                            <w:p w:rsidR="0003009D" w:rsidRDefault="0003009D" w:rsidP="0003009D">
                              <w:pPr>
                                <w:rPr>
                                  <w:sz w:val="28"/>
                                </w:rPr>
                              </w:pPr>
                              <w:r>
                                <w:rPr>
                                  <w:sz w:val="28"/>
                                </w:rPr>
                                <w:t xml:space="preserve"> </w:t>
                              </w:r>
                              <w:r>
                                <w:rPr>
                                  <w:sz w:val="28"/>
                                  <w:lang w:val="en-US"/>
                                </w:rPr>
                                <w:t>35</w:t>
                              </w:r>
                            </w:p>
                          </w:txbxContent>
                        </wps:txbx>
                        <wps:bodyPr rot="0" vert="horz" wrap="square" lIns="91440" tIns="45720" rIns="91440" bIns="45720" anchor="t" anchorCtr="0" upright="1">
                          <a:noAutofit/>
                        </wps:bodyPr>
                      </wps:wsp>
                      <wps:wsp>
                        <wps:cNvPr id="129" name="Text Box 17"/>
                        <wps:cNvSpPr txBox="1">
                          <a:spLocks noChangeArrowheads="1"/>
                        </wps:cNvSpPr>
                        <wps:spPr bwMode="auto">
                          <a:xfrm>
                            <a:off x="1581" y="8483"/>
                            <a:ext cx="1440" cy="900"/>
                          </a:xfrm>
                          <a:prstGeom prst="rect">
                            <a:avLst/>
                          </a:prstGeom>
                          <a:solidFill>
                            <a:srgbClr val="FFFFFF"/>
                          </a:solidFill>
                          <a:ln w="9525">
                            <a:solidFill>
                              <a:srgbClr val="FFFFFF"/>
                            </a:solidFill>
                            <a:miter lim="800000"/>
                            <a:headEnd/>
                            <a:tailEnd/>
                          </a:ln>
                        </wps:spPr>
                        <wps:txbx>
                          <w:txbxContent>
                            <w:p w:rsidR="0003009D" w:rsidRDefault="0003009D" w:rsidP="0003009D">
                              <w:pPr>
                                <w:pStyle w:val="a5"/>
                              </w:pPr>
                              <w:r>
                                <w:t>Кийим  ми</w:t>
                              </w:r>
                              <w:r>
                                <w:rPr>
                                  <w:rFonts w:ascii="Times Uzb Roman" w:hAnsi="Times Uzb Roman"/>
                                </w:rPr>
                                <w:t>ќ</w:t>
                              </w:r>
                              <w:r>
                                <w:t>дори</w:t>
                              </w:r>
                            </w:p>
                          </w:txbxContent>
                        </wps:txbx>
                        <wps:bodyPr rot="0" vert="horz" wrap="square" lIns="91440" tIns="45720" rIns="91440" bIns="45720" anchor="t" anchorCtr="0" upright="1">
                          <a:noAutofit/>
                        </wps:bodyPr>
                      </wps:wsp>
                      <wps:wsp>
                        <wps:cNvPr id="130" name="Text Box 18"/>
                        <wps:cNvSpPr txBox="1">
                          <a:spLocks noChangeArrowheads="1"/>
                        </wps:cNvSpPr>
                        <wps:spPr bwMode="auto">
                          <a:xfrm>
                            <a:off x="5841" y="11701"/>
                            <a:ext cx="720" cy="519"/>
                          </a:xfrm>
                          <a:prstGeom prst="rect">
                            <a:avLst/>
                          </a:prstGeom>
                          <a:solidFill>
                            <a:srgbClr val="FFFFFF"/>
                          </a:solidFill>
                          <a:ln w="9525">
                            <a:solidFill>
                              <a:srgbClr val="FFFFFF"/>
                            </a:solidFill>
                            <a:miter lim="800000"/>
                            <a:headEnd/>
                            <a:tailEnd/>
                          </a:ln>
                        </wps:spPr>
                        <wps:txbx>
                          <w:txbxContent>
                            <w:p w:rsidR="0003009D" w:rsidRDefault="0003009D" w:rsidP="0003009D">
                              <w:pPr>
                                <w:rPr>
                                  <w:sz w:val="28"/>
                                </w:rPr>
                              </w:pPr>
                              <w:r>
                                <w:rPr>
                                  <w:sz w:val="28"/>
                                </w:rPr>
                                <w:t xml:space="preserve"> 40</w:t>
                              </w:r>
                            </w:p>
                          </w:txbxContent>
                        </wps:txbx>
                        <wps:bodyPr rot="0" vert="horz" wrap="square" lIns="91440" tIns="45720" rIns="91440" bIns="45720" anchor="t" anchorCtr="0" upright="1">
                          <a:noAutofit/>
                        </wps:bodyPr>
                      </wps:wsp>
                      <wps:wsp>
                        <wps:cNvPr id="131" name="Text Box 19"/>
                        <wps:cNvSpPr txBox="1">
                          <a:spLocks noChangeArrowheads="1"/>
                        </wps:cNvSpPr>
                        <wps:spPr bwMode="auto">
                          <a:xfrm>
                            <a:off x="6981" y="11903"/>
                            <a:ext cx="2340" cy="540"/>
                          </a:xfrm>
                          <a:prstGeom prst="rect">
                            <a:avLst/>
                          </a:prstGeom>
                          <a:solidFill>
                            <a:srgbClr val="FFFFFF"/>
                          </a:solidFill>
                          <a:ln w="9525">
                            <a:solidFill>
                              <a:srgbClr val="FFFFFF"/>
                            </a:solidFill>
                            <a:miter lim="800000"/>
                            <a:headEnd/>
                            <a:tailEnd/>
                          </a:ln>
                        </wps:spPr>
                        <wps:txbx>
                          <w:txbxContent>
                            <w:p w:rsidR="0003009D" w:rsidRDefault="0003009D" w:rsidP="0003009D">
                              <w:pPr>
                                <w:pStyle w:val="a5"/>
                                <w:rPr>
                                  <w:rFonts w:ascii="Times Uzb Roman" w:hAnsi="Times Uzb Roman"/>
                                </w:rPr>
                              </w:pPr>
                              <w:r>
                                <w:t xml:space="preserve">   </w:t>
                              </w:r>
                              <w:r>
                                <w:rPr>
                                  <w:rFonts w:ascii="Times Uzb Roman" w:hAnsi="Times Uzb Roman"/>
                                </w:rPr>
                                <w:t>Овќат миќдори</w:t>
                              </w:r>
                            </w:p>
                            <w:p w:rsidR="0003009D" w:rsidRDefault="0003009D" w:rsidP="0003009D">
                              <w:pPr>
                                <w:pStyle w:val="a5"/>
                              </w:pPr>
                              <w:r>
                                <w:t>ат микдори</w:t>
                              </w:r>
                            </w:p>
                          </w:txbxContent>
                        </wps:txbx>
                        <wps:bodyPr rot="0" vert="horz" wrap="square" lIns="91440" tIns="45720" rIns="91440" bIns="45720" anchor="t" anchorCtr="0" upright="1">
                          <a:noAutofit/>
                        </wps:bodyPr>
                      </wps:wsp>
                      <wps:wsp>
                        <wps:cNvPr id="132" name="Text Box 20"/>
                        <wps:cNvSpPr txBox="1">
                          <a:spLocks noChangeArrowheads="1"/>
                        </wps:cNvSpPr>
                        <wps:spPr bwMode="auto">
                          <a:xfrm>
                            <a:off x="2298" y="9203"/>
                            <a:ext cx="720" cy="720"/>
                          </a:xfrm>
                          <a:prstGeom prst="rect">
                            <a:avLst/>
                          </a:prstGeom>
                          <a:solidFill>
                            <a:srgbClr val="FFFFFF"/>
                          </a:solidFill>
                          <a:ln w="9525">
                            <a:solidFill>
                              <a:srgbClr val="FFFFFF"/>
                            </a:solidFill>
                            <a:miter lim="800000"/>
                            <a:headEnd/>
                            <a:tailEnd/>
                          </a:ln>
                        </wps:spPr>
                        <wps:txbx>
                          <w:txbxContent>
                            <w:p w:rsidR="0003009D" w:rsidRDefault="0003009D" w:rsidP="0003009D">
                              <w:pPr>
                                <w:rPr>
                                  <w:sz w:val="28"/>
                                </w:rPr>
                              </w:pPr>
                              <w:r>
                                <w:rPr>
                                  <w:sz w:val="28"/>
                                </w:rPr>
                                <w:t>10</w:t>
                              </w:r>
                            </w:p>
                          </w:txbxContent>
                        </wps:txbx>
                        <wps:bodyPr rot="0" vert="horz" wrap="square" lIns="91440" tIns="45720" rIns="91440" bIns="45720" anchor="t" anchorCtr="0" upright="1">
                          <a:noAutofit/>
                        </wps:bodyPr>
                      </wps:wsp>
                      <wps:wsp>
                        <wps:cNvPr id="133" name="Line 21"/>
                        <wps:cNvCnPr/>
                        <wps:spPr bwMode="auto">
                          <a:xfrm flipV="1">
                            <a:off x="2841" y="8663"/>
                            <a:ext cx="0" cy="30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Line 22"/>
                        <wps:cNvCnPr/>
                        <wps:spPr bwMode="auto">
                          <a:xfrm>
                            <a:off x="2841" y="11722"/>
                            <a:ext cx="46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23"/>
                        <wps:cNvCnPr/>
                        <wps:spPr bwMode="auto">
                          <a:xfrm>
                            <a:off x="2841" y="9383"/>
                            <a:ext cx="396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24"/>
                        <wps:cNvCnPr/>
                        <wps:spPr bwMode="auto">
                          <a:xfrm>
                            <a:off x="2781" y="9361"/>
                            <a:ext cx="342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25"/>
                        <wps:cNvCnPr/>
                        <wps:spPr bwMode="auto">
                          <a:xfrm>
                            <a:off x="2781" y="9361"/>
                            <a:ext cx="288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26" o:spid="_x0000_s1038" style="position:absolute;left:0;text-align:left;margin-left:-6pt;margin-top:14.2pt;width:387pt;height:198pt;z-index:251660288" coordorigin="1581,8483" coordsize="774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">
                <v:shape id="Text Box 15" o:spid="_x0000_s1039" type="#_x0000_t202" style="position:absolute;left:6561;top:11701;width:72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nIh8EA&#10;AADcAAAADwAAAGRycy9kb3ducmV2LnhtbERPS4vCMBC+C/6HMAt7EU3tQaU2FRHFvfq4eBuasS3b&#10;TNom2rq/fiMs7G0+vuekm8HU4kmdqywrmM8iEMS51RUXCq6Xw3QFwnlkjbVlUvAiB5tsPEox0bbn&#10;Ez3PvhAhhF2CCkrvm0RKl5dk0M1sQxy4u+0M+gC7QuoO+xBuahlH0UIarDg0lNjQrqT8+/wwCmy/&#10;fxlLbRRPbj/muNu2p3vcKvX5MWzXIDwN/l/85/7SYX68hPcz4QKZ/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JyIfBAAAA3AAAAA8AAAAAAAAAAAAAAAAAmAIAAGRycy9kb3du&#10;cmV2LnhtbFBLBQYAAAAABAAEAPUAAACGAwAAAAA=&#10;" strokecolor="white">
                  <v:textbox>
                    <w:txbxContent>
                      <w:p w:rsidR="0003009D" w:rsidRDefault="0003009D" w:rsidP="0003009D">
                        <w:pPr>
                          <w:rPr>
                            <w:sz w:val="28"/>
                          </w:rPr>
                        </w:pPr>
                        <w:r>
                          <w:rPr>
                            <w:sz w:val="28"/>
                            <w:lang w:val="en-US"/>
                          </w:rPr>
                          <w:t>45</w:t>
                        </w:r>
                      </w:p>
                    </w:txbxContent>
                  </v:textbox>
                </v:shape>
                <v:shape id="Text Box 16" o:spid="_x0000_s1040" type="#_x0000_t202" style="position:absolute;left:5301;top:11701;width:72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Zc9cMA&#10;AADcAAAADwAAAGRycy9kb3ducmV2LnhtbESPQYvCQAyF7wv+hyGCF9GpPSxSHUVE0avuXryFTmyL&#10;nUzbGW3dX785LOwt4b2892W9HVytXtSFyrOBxTwBRZx7W3Fh4PvrOFuCChHZYu2ZDLwpwHYz+lhj&#10;Zn3PF3pdY6EkhEOGBsoYm0zrkJfkMMx9Qyza3XcOo6xdoW2HvYS7WqdJ8qkdViwNJTa0Lyl/XJ/O&#10;gO8Pb+epTdLp7ced9rv2ck9bYybjYbcCFWmI/+a/67MV/FRo5RmZ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Zc9cMAAADcAAAADwAAAAAAAAAAAAAAAACYAgAAZHJzL2Rv&#10;d25yZXYueG1sUEsFBgAAAAAEAAQA9QAAAIgDAAAAAA==&#10;" strokecolor="white">
                  <v:textbox>
                    <w:txbxContent>
                      <w:p w:rsidR="0003009D" w:rsidRDefault="0003009D" w:rsidP="0003009D">
                        <w:pPr>
                          <w:rPr>
                            <w:sz w:val="28"/>
                          </w:rPr>
                        </w:pPr>
                        <w:r>
                          <w:rPr>
                            <w:sz w:val="28"/>
                          </w:rPr>
                          <w:t xml:space="preserve"> </w:t>
                        </w:r>
                        <w:r>
                          <w:rPr>
                            <w:sz w:val="28"/>
                            <w:lang w:val="en-US"/>
                          </w:rPr>
                          <w:t>35</w:t>
                        </w:r>
                      </w:p>
                    </w:txbxContent>
                  </v:textbox>
                </v:shape>
                <v:shape id="Text Box 17" o:spid="_x0000_s1041" type="#_x0000_t202" style="position:absolute;left:1581;top:8483;width:14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r5bsEA&#10;AADcAAAADwAAAGRycy9kb3ducmV2LnhtbERPS4vCMBC+C/6HMAt7EU3tQbQ2FRHFvfq4eBuasS3b&#10;TNom2rq/fiMs7G0+vuekm8HU4kmdqywrmM8iEMS51RUXCq6Xw3QJwnlkjbVlUvAiB5tsPEox0bbn&#10;Ez3PvhAhhF2CCkrvm0RKl5dk0M1sQxy4u+0M+gC7QuoO+xBuahlH0UIarDg0lNjQrqT8+/wwCmy/&#10;fxlLbRRPbj/muNu2p3vcKvX5MWzXIDwN/l/85/7SYX68gvcz4QKZ/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a+W7BAAAA3AAAAA8AAAAAAAAAAAAAAAAAmAIAAGRycy9kb3du&#10;cmV2LnhtbFBLBQYAAAAABAAEAPUAAACGAwAAAAA=&#10;" strokecolor="white">
                  <v:textbox>
                    <w:txbxContent>
                      <w:p w:rsidR="0003009D" w:rsidRDefault="0003009D" w:rsidP="0003009D">
                        <w:pPr>
                          <w:pStyle w:val="a5"/>
                        </w:pPr>
                        <w:r>
                          <w:t>Кийим  ми</w:t>
                        </w:r>
                        <w:r>
                          <w:rPr>
                            <w:rFonts w:ascii="Times Uzb Roman" w:hAnsi="Times Uzb Roman"/>
                          </w:rPr>
                          <w:t>ќ</w:t>
                        </w:r>
                        <w:r>
                          <w:t>дори</w:t>
                        </w:r>
                      </w:p>
                    </w:txbxContent>
                  </v:textbox>
                </v:shape>
                <v:shape id="Text Box 18" o:spid="_x0000_s1042" type="#_x0000_t202" style="position:absolute;left:5841;top:11701;width:72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nGLsQA&#10;AADcAAAADwAAAGRycy9kb3ducmV2LnhtbESPQWvCQBCF7wX/wzKCl6IbUygSXUXEoldtL70N2TEJ&#10;ZmeT7NZEf33nIHib4b1575vVZnC1ulEXKs8G5rMEFHHubcWFgZ/vr+kCVIjIFmvPZOBOATbr0dsK&#10;M+t7PtHtHAslIRwyNFDG2GRah7wkh2HmG2LRLr5zGGXtCm077CXc1TpNkk/tsGJpKLGhXUn59fzn&#10;DPh+f3ee2iR9/324w27bni5pa8xkPGyXoCIN8WV+Xh+t4H8Ivj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5xi7EAAAA3AAAAA8AAAAAAAAAAAAAAAAAmAIAAGRycy9k&#10;b3ducmV2LnhtbFBLBQYAAAAABAAEAPUAAACJAwAAAAA=&#10;" strokecolor="white">
                  <v:textbox>
                    <w:txbxContent>
                      <w:p w:rsidR="0003009D" w:rsidRDefault="0003009D" w:rsidP="0003009D">
                        <w:pPr>
                          <w:rPr>
                            <w:sz w:val="28"/>
                          </w:rPr>
                        </w:pPr>
                        <w:r>
                          <w:rPr>
                            <w:sz w:val="28"/>
                          </w:rPr>
                          <w:t xml:space="preserve"> 40</w:t>
                        </w:r>
                      </w:p>
                    </w:txbxContent>
                  </v:textbox>
                </v:shape>
                <v:shape id="Text Box 19" o:spid="_x0000_s1043" type="#_x0000_t202" style="position:absolute;left:6981;top:11903;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VjtcIA&#10;AADcAAAADwAAAGRycy9kb3ducmV2LnhtbERPTWuDQBC9B/oflinkEppVC6FYVxFpSK9JeultcCcq&#10;dWfV3UaTX98tFHqbx/ucrFhML640uc6ygngbgSCure64UfBx3j+9gHAeWWNvmRTcyEGRP6wyTLWd&#10;+UjXk29ECGGXooLW+yGV0tUtGXRbOxAH7mIngz7AqZF6wjmEm14mUbSTBjsODS0OVLVUf52+jQI7&#10;v92MpTFKNp93c6jK8XhJRqXWj0v5CsLT4v/Ff+53HeY/x/D7TLhA5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dWO1wgAAANwAAAAPAAAAAAAAAAAAAAAAAJgCAABkcnMvZG93&#10;bnJldi54bWxQSwUGAAAAAAQABAD1AAAAhwMAAAAA&#10;" strokecolor="white">
                  <v:textbox>
                    <w:txbxContent>
                      <w:p w:rsidR="0003009D" w:rsidRDefault="0003009D" w:rsidP="0003009D">
                        <w:pPr>
                          <w:pStyle w:val="a5"/>
                          <w:rPr>
                            <w:rFonts w:ascii="Times Uzb Roman" w:hAnsi="Times Uzb Roman"/>
                          </w:rPr>
                        </w:pPr>
                        <w:r>
                          <w:t xml:space="preserve">   </w:t>
                        </w:r>
                        <w:r>
                          <w:rPr>
                            <w:rFonts w:ascii="Times Uzb Roman" w:hAnsi="Times Uzb Roman"/>
                          </w:rPr>
                          <w:t>Овќат миќдори</w:t>
                        </w:r>
                      </w:p>
                      <w:p w:rsidR="0003009D" w:rsidRDefault="0003009D" w:rsidP="0003009D">
                        <w:pPr>
                          <w:pStyle w:val="a5"/>
                        </w:pPr>
                        <w:r>
                          <w:t>ат микдори</w:t>
                        </w:r>
                      </w:p>
                    </w:txbxContent>
                  </v:textbox>
                </v:shape>
                <v:shape id="Text Box 20" o:spid="_x0000_s1044" type="#_x0000_t202" style="position:absolute;left:2298;top:9203;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f9wsEA&#10;AADcAAAADwAAAGRycy9kb3ducmV2LnhtbERPS4vCMBC+C/6HMAt7EU2tIFKbiojiXn1cvA3N2JZt&#10;Jm0Tbd1fvxEW9jYf33PSzWBq8aTOVZYVzGcRCOLc6ooLBdfLYboC4TyyxtoyKXiRg002HqWYaNvz&#10;iZ5nX4gQwi5BBaX3TSKly0sy6Ga2IQ7c3XYGfYBdIXWHfQg3tYyjaCkNVhwaSmxoV1L+fX4YBbbf&#10;v4ylNoontx9z3G3b0z1ulfr8GLZrEJ4G/y/+c3/pMH8Rw/uZcIH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n/cLBAAAA3AAAAA8AAAAAAAAAAAAAAAAAmAIAAGRycy9kb3du&#10;cmV2LnhtbFBLBQYAAAAABAAEAPUAAACGAwAAAAA=&#10;" strokecolor="white">
                  <v:textbox>
                    <w:txbxContent>
                      <w:p w:rsidR="0003009D" w:rsidRDefault="0003009D" w:rsidP="0003009D">
                        <w:pPr>
                          <w:rPr>
                            <w:sz w:val="28"/>
                          </w:rPr>
                        </w:pPr>
                        <w:r>
                          <w:rPr>
                            <w:sz w:val="28"/>
                          </w:rPr>
                          <w:t>10</w:t>
                        </w:r>
                      </w:p>
                    </w:txbxContent>
                  </v:textbox>
                </v:shape>
                <v:line id="Line 21" o:spid="_x0000_s1045" style="position:absolute;flip:y;visibility:visible;mso-wrap-style:square" from="2841,8663" to="2841,11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DDE8UAAADcAAAADwAAAGRycy9kb3ducmV2LnhtbESPT2vCQBDF70K/wzIFL6FuNFBs6iqt&#10;f6BQPJj20OOQnSah2dmQHTV++64geJvhvd+bN4vV4Fp1oj40ng1MJyko4tLbhisD31+7pzmoIMgW&#10;W89k4EIBVsuH0QJz6898oFMhlYohHHI0UIt0udahrMlhmPiOOGq/vncoce0rbXs8x3DX6lmaPmuH&#10;DccLNXa0rqn8K44u1tjteZNlybvTSfJC2x/5TLUYM34c3l5BCQ1yN9/oDxu5LIPrM3ECv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DDE8UAAADcAAAADwAAAAAAAAAA&#10;AAAAAAChAgAAZHJzL2Rvd25yZXYueG1sUEsFBgAAAAAEAAQA+QAAAJMDAAAAAA==&#10;">
                  <v:stroke endarrow="block"/>
                </v:line>
                <v:line id="Line 22" o:spid="_x0000_s1046" style="position:absolute;visibility:visible;mso-wrap-style:square" from="2841,11722" to="7521,11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c9MMAAADcAAAADwAAAGRycy9kb3ducmV2LnhtbERPTWsCMRC9C/0PYQq9aVYr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WHPTDAAAA3AAAAA8AAAAAAAAAAAAA&#10;AAAAoQIAAGRycy9kb3ducmV2LnhtbFBLBQYAAAAABAAEAPkAAACRAwAAAAA=&#10;">
                  <v:stroke endarrow="block"/>
                </v:line>
                <v:line id="Line 23" o:spid="_x0000_s1047" style="position:absolute;visibility:visible;mso-wrap-style:square" from="2841,9383" to="6801,11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24" o:spid="_x0000_s1048" style="position:absolute;visibility:visible;mso-wrap-style:square" from="2781,9361" to="6201,11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25" o:spid="_x0000_s1049" style="position:absolute;visibility:visible;mso-wrap-style:square" from="2781,9361" to="5661,11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group>
            </w:pict>
          </mc:Fallback>
        </mc:AlternateContent>
      </w:r>
    </w:p>
    <w:p w:rsidR="0003009D" w:rsidRDefault="0003009D" w:rsidP="0003009D">
      <w:pPr>
        <w:pStyle w:val="a3"/>
        <w:jc w:val="both"/>
        <w:rPr>
          <w:rFonts w:ascii="Virtec Times New Roman Uz" w:eastAsia="MS Mincho" w:hAnsi="Virtec Times New Roman Uz" w:cs="Times New Roman"/>
          <w:sz w:val="28"/>
        </w:rPr>
      </w:pPr>
    </w:p>
    <w:p w:rsidR="0003009D" w:rsidRDefault="0003009D" w:rsidP="0003009D">
      <w:pPr>
        <w:pStyle w:val="a3"/>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5.2. Расм. Бюджет чизигига нарх ўзгаришлари таъсири.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Агар Хасановлар  бахолаши  бўйича  озик-овкат  ва кийимнинг турли комбинацияларида у бир хил коникиш олса </w:t>
      </w:r>
      <w:r>
        <w:rPr>
          <w:rFonts w:ascii="Virtec Times New Roman Uz" w:eastAsia="MS Mincho" w:hAnsi="Virtec Times New Roman Uz" w:cs="Times New Roman"/>
          <w:b/>
          <w:bCs/>
          <w:i/>
          <w:iCs/>
          <w:sz w:val="28"/>
        </w:rPr>
        <w:t>(Х1*У1 = Х2 *У2)</w:t>
      </w:r>
      <w:r>
        <w:rPr>
          <w:rFonts w:ascii="Virtec Times New Roman Uz" w:eastAsia="MS Mincho" w:hAnsi="Virtec Times New Roman Uz" w:cs="Times New Roman"/>
          <w:sz w:val="28"/>
        </w:rPr>
        <w:t>, унда  айтадиларки,  Хасановлар  бу махсулот нисбатига "бефарк".</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Хасановлар оиласини бир неча бор сўров  килиб,  унинг  куйидаги альтернатив хохиш комбинацияларига эга бўламиз: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Кийим   Озик овкат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А             10      :          5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В               7      :         10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С               5      :         20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Д               4      :         30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Е               3      :         45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Бу нукталарни графикга тушириб, туташтириб чиксак, Хасановларга бир  хил  коникиш  берадиган озик-овкат ва кийим-кечак  комбинацияларини кўрсатувчи эгри чизикка эга бўламиз.  Бу  эгри чизик бефарклик эгри чизиги деб аталади.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Эгри чизикдан унгда ва юкорида жойлашган хар  кандай  нукта (масалан, </w:t>
      </w:r>
      <w:r>
        <w:rPr>
          <w:rFonts w:ascii="Virtec Times New Roman Uz" w:eastAsia="MS Mincho" w:hAnsi="Virtec Times New Roman Uz" w:cs="Times New Roman"/>
          <w:b/>
          <w:bCs/>
          <w:i/>
          <w:iCs/>
          <w:sz w:val="28"/>
          <w:lang w:val="en-US"/>
        </w:rPr>
        <w:t>G</w:t>
      </w:r>
      <w:r>
        <w:rPr>
          <w:rFonts w:ascii="Virtec Times New Roman Uz" w:eastAsia="MS Mincho" w:hAnsi="Virtec Times New Roman Uz" w:cs="Times New Roman"/>
          <w:sz w:val="28"/>
        </w:rPr>
        <w:t>)  эгри  чизигда етган (</w:t>
      </w:r>
      <w:r>
        <w:rPr>
          <w:rFonts w:ascii="Virtec Times New Roman Uz" w:eastAsia="MS Mincho" w:hAnsi="Virtec Times New Roman Uz" w:cs="Times New Roman"/>
          <w:b/>
          <w:bCs/>
          <w:i/>
          <w:iCs/>
          <w:sz w:val="28"/>
        </w:rPr>
        <w:t>c</w:t>
      </w:r>
      <w:r>
        <w:rPr>
          <w:rFonts w:ascii="Virtec Times New Roman Uz" w:eastAsia="MS Mincho" w:hAnsi="Virtec Times New Roman Uz" w:cs="Times New Roman"/>
          <w:sz w:val="28"/>
        </w:rPr>
        <w:t>) нуктага нисбатан анча афзалрок, чунки унга кўпрок кийим ва озик овкат сотиб  олиш  мумкин. (</w:t>
      </w:r>
      <w:r>
        <w:rPr>
          <w:rFonts w:ascii="Virtec Times New Roman Uz" w:eastAsia="MS Mincho" w:hAnsi="Virtec Times New Roman Uz" w:cs="Times New Roman"/>
          <w:b/>
          <w:bCs/>
          <w:i/>
          <w:iCs/>
          <w:sz w:val="28"/>
        </w:rPr>
        <w:t>с</w:t>
      </w:r>
      <w:r>
        <w:rPr>
          <w:rFonts w:ascii="Virtec Times New Roman Uz" w:eastAsia="MS Mincho" w:hAnsi="Virtec Times New Roman Uz" w:cs="Times New Roman"/>
          <w:sz w:val="28"/>
        </w:rPr>
        <w:t xml:space="preserve">)  нукта  </w:t>
      </w:r>
      <w:r>
        <w:rPr>
          <w:rFonts w:ascii="Virtec Times New Roman Uz" w:eastAsia="MS Mincho" w:hAnsi="Virtec Times New Roman Uz" w:cs="Times New Roman"/>
          <w:b/>
          <w:bCs/>
          <w:i/>
          <w:iCs/>
          <w:sz w:val="28"/>
        </w:rPr>
        <w:t>IС</w:t>
      </w:r>
      <w:r>
        <w:rPr>
          <w:rFonts w:ascii="Virtec Times New Roman Uz" w:eastAsia="MS Mincho" w:hAnsi="Virtec Times New Roman Uz" w:cs="Times New Roman"/>
          <w:sz w:val="28"/>
        </w:rPr>
        <w:t xml:space="preserve"> эгри чизикда жойлашган хамма нукталар билан эквивалент. Бундан келиб чикадики,  (</w:t>
      </w:r>
      <w:r>
        <w:rPr>
          <w:rFonts w:ascii="Virtec Times New Roman Uz" w:eastAsia="MS Mincho" w:hAnsi="Virtec Times New Roman Uz" w:cs="Times New Roman"/>
          <w:b/>
          <w:bCs/>
          <w:i/>
          <w:iCs/>
          <w:sz w:val="28"/>
        </w:rPr>
        <w:t>g</w:t>
      </w:r>
      <w:r>
        <w:rPr>
          <w:rFonts w:ascii="Virtec Times New Roman Uz" w:eastAsia="MS Mincho" w:hAnsi="Virtec Times New Roman Uz" w:cs="Times New Roman"/>
          <w:sz w:val="28"/>
        </w:rPr>
        <w:t xml:space="preserve">) нуктадан ўтувчи  махсулотлар комбинациясини </w:t>
      </w:r>
      <w:r>
        <w:rPr>
          <w:rFonts w:ascii="Virtec Times New Roman Uz" w:eastAsia="MS Mincho" w:hAnsi="Virtec Times New Roman Uz" w:cs="Times New Roman"/>
          <w:b/>
          <w:bCs/>
          <w:i/>
          <w:iCs/>
          <w:sz w:val="28"/>
        </w:rPr>
        <w:t>IС</w:t>
      </w:r>
      <w:r>
        <w:rPr>
          <w:rFonts w:ascii="Virtec Times New Roman Uz" w:eastAsia="MS Mincho" w:hAnsi="Virtec Times New Roman Uz" w:cs="Times New Roman"/>
          <w:sz w:val="28"/>
        </w:rPr>
        <w:t xml:space="preserve"> эгри чизикда етган барча нукталар комбинацияларига нисбатан афзалрок.</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w:lastRenderedPageBreak/>
        <mc:AlternateContent>
          <mc:Choice Requires="wpg">
            <w:drawing>
              <wp:anchor distT="0" distB="0" distL="114300" distR="114300" simplePos="0" relativeHeight="251661312" behindDoc="0" locked="0" layoutInCell="1" allowOverlap="1">
                <wp:simplePos x="0" y="0"/>
                <wp:positionH relativeFrom="column">
                  <wp:posOffset>1485900</wp:posOffset>
                </wp:positionH>
                <wp:positionV relativeFrom="paragraph">
                  <wp:posOffset>56515</wp:posOffset>
                </wp:positionV>
                <wp:extent cx="2857500" cy="2514600"/>
                <wp:effectExtent l="60960" t="0" r="34290" b="58420"/>
                <wp:wrapNone/>
                <wp:docPr id="121" name="Группа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7500" cy="2514600"/>
                          <a:chOff x="4041" y="9898"/>
                          <a:chExt cx="4500" cy="3960"/>
                        </a:xfrm>
                      </wpg:grpSpPr>
                      <wps:wsp>
                        <wps:cNvPr id="122" name="Line 27"/>
                        <wps:cNvCnPr/>
                        <wps:spPr bwMode="auto">
                          <a:xfrm flipV="1">
                            <a:off x="4041" y="10078"/>
                            <a:ext cx="0" cy="3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28"/>
                        <wps:cNvCnPr/>
                        <wps:spPr bwMode="auto">
                          <a:xfrm>
                            <a:off x="4041" y="13858"/>
                            <a:ext cx="4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Arc 29"/>
                        <wps:cNvSpPr>
                          <a:spLocks/>
                        </wps:cNvSpPr>
                        <wps:spPr bwMode="auto">
                          <a:xfrm rot="10694714">
                            <a:off x="4401" y="10438"/>
                            <a:ext cx="3060" cy="27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rc 30"/>
                        <wps:cNvSpPr>
                          <a:spLocks/>
                        </wps:cNvSpPr>
                        <wps:spPr bwMode="auto">
                          <a:xfrm rot="10694714">
                            <a:off x="5481" y="9898"/>
                            <a:ext cx="3060" cy="27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21" o:spid="_x0000_s1026" style="position:absolute;margin-left:117pt;margin-top:4.45pt;width:225pt;height:198pt;z-index:251661312" coordorigin="4041,9898" coordsize="450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">
                <v:line id="Line 27" o:spid="_x0000_s1027" style="position:absolute;flip:y;visibility:visible;mso-wrap-style:square" from="4041,10078" to="4041,13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XwVcUAAADcAAAADwAAAGRycy9kb3ducmV2LnhtbESPT2vCQBDF70K/wzIFL6FujFDa1FXq&#10;PygUD6Y99Dhkp0lodjZkR43fvisI3mZ47/fmzXw5uFadqA+NZwPTSQqKuPS24crA99fu6QVUEGSL&#10;rWcycKEAy8XDaI659Wc+0KmQSsUQDjkaqEW6XOtQ1uQwTHxHHLVf3zuUuPaVtj2eY7hrdZamz9ph&#10;w/FCjR2tayr/iqOLNXZ73sxmycrpJHml7Y98plqMGT8O72+ghAa5m2/0h41clsH1mTiBX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XwVcUAAADcAAAADwAAAAAAAAAA&#10;AAAAAAChAgAAZHJzL2Rvd25yZXYueG1sUEsFBgAAAAAEAAQA+QAAAJMDAAAAAA==&#10;">
                  <v:stroke endarrow="block"/>
                </v:line>
                <v:line id="Line 28" o:spid="_x0000_s1028" style="position:absolute;visibility:visible;mso-wrap-style:square" from="4041,13858" to="8541,13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YSXcMAAADcAAAADwAAAGRycy9kb3ducmV2LnhtbERP32vCMBB+F/Y/hBvsTVMVpnZGGRZh&#10;D5tglT3fmltT1lxKE2v23y8Dwbf7+H7eehttKwbqfeNYwXSSgSCunG64VnA+7cdLED4ga2wdk4Jf&#10;8rDdPIzWmGt35SMNZahFCmGfowITQpdL6StDFv3EdcSJ+3a9xZBgX0vd4zWF21bOsuxZWmw4NRjs&#10;aGeo+ikvVsHCFEe5kMX76VAMzXQVP+Ln10qpp8f4+gIiUAx38c39ptP82R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mEl3DAAAA3AAAAA8AAAAAAAAAAAAA&#10;AAAAoQIAAGRycy9kb3ducmV2LnhtbFBLBQYAAAAABAAEAPkAAACRAwAAAAA=&#10;">
                  <v:stroke endarrow="block"/>
                </v:line>
                <v:shape id="Arc 29" o:spid="_x0000_s1029" style="position:absolute;left:4401;top:10438;width:3060;height:2700;rotation:11681480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Mz98MA&#10;AADcAAAADwAAAGRycy9kb3ducmV2LnhtbERPS27CMBDdI3EHa5DYgVOoUBUwqCCQsukHygGGeEjS&#10;xuNguyH09HUlpO7m6X1nsepMLVpyvrKs4GGcgCDOra64UHD82I2eQPiArLG2TApu5GG17PcWmGp7&#10;5T21h1CIGMI+RQVlCE0qpc9LMujHtiGO3Nk6gyFCV0jt8BrDTS0nSTKTBiuODSU2tCkp/zp8GwWv&#10;n9P1S9G1l/e9Od22P9vMhbdMqeGge56DCNSFf/Hdnek4f/IIf8/EC+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Mz98MAAADcAAAADwAAAAAAAAAAAAAAAACYAgAAZHJzL2Rv&#10;d25yZXYueG1sUEsFBgAAAAAEAAQA9QAAAIgDAAAAAA==&#10;" path="m-1,nfc11929,,21600,9670,21600,21600em-1,nsc11929,,21600,9670,21600,21600l,21600,-1,xe" filled="f">
                  <v:path arrowok="t" o:extrusionok="f" o:connecttype="custom" o:connectlocs="0,0;3060,2700;0,2700" o:connectangles="0,0,0"/>
                </v:shape>
                <v:shape id="Arc 30" o:spid="_x0000_s1030" style="position:absolute;left:5481;top:9898;width:3060;height:2700;rotation:11681480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WbMMA&#10;AADcAAAADwAAAGRycy9kb3ducmV2LnhtbERPS27CMBDdI3EHa5DYgVNQURUwqCCQsukHygGGeEjS&#10;xuNguyH09HUlpO7m6X1nsepMLVpyvrKs4GGcgCDOra64UHD82I2eQPiArLG2TApu5GG17PcWmGp7&#10;5T21h1CIGMI+RQVlCE0qpc9LMujHtiGO3Nk6gyFCV0jt8BrDTS0nSTKTBiuODSU2tCkp/zp8GwWv&#10;n9P1S9G1l/e9Od22P9vMhbdMqeGge56DCNSFf/Hdnek4f/IIf8/EC+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WbMMAAADcAAAADwAAAAAAAAAAAAAAAACYAgAAZHJzL2Rv&#10;d25yZXYueG1sUEsFBgAAAAAEAAQA9QAAAIgDAAAAAA==&#10;" path="m-1,nfc11929,,21600,9670,21600,21600em-1,nsc11929,,21600,9670,21600,21600l,21600,-1,xe" filled="f">
                  <v:path arrowok="t" o:extrusionok="f" o:connecttype="custom" o:connectlocs="0,0;3060,2700;0,2700" o:connectangles="0,0,0"/>
                </v:shape>
              </v:group>
            </w:pict>
          </mc:Fallback>
        </mc:AlternateContent>
      </w:r>
      <w:r>
        <w:rPr>
          <w:rFonts w:ascii="Virtec Times New Roman Uz" w:eastAsia="MS Mincho" w:hAnsi="Virtec Times New Roman Uz" w:cs="Times New Roman"/>
          <w:sz w:val="28"/>
        </w:rPr>
        <w:t xml:space="preserve"> кийим</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микдори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10 -      А</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9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8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7   -         В                    </w:t>
      </w:r>
      <w:r>
        <w:rPr>
          <w:rFonts w:ascii="Virtec Times New Roman Uz" w:eastAsia="MS Mincho" w:hAnsi="Virtec Times New Roman Uz" w:cs="Times New Roman"/>
          <w:sz w:val="28"/>
          <w:lang w:val="en-US"/>
        </w:rPr>
        <w:t>G</w:t>
      </w:r>
      <w:r>
        <w:rPr>
          <w:rFonts w:ascii="Virtec Times New Roman Uz" w:eastAsia="MS Mincho" w:hAnsi="Virtec Times New Roman Uz" w:cs="Times New Roman"/>
          <w:sz w:val="28"/>
        </w:rPr>
        <w:t xml:space="preserve">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6   -</w:t>
      </w:r>
    </w:p>
    <w:p w:rsidR="0003009D" w:rsidRDefault="0003009D" w:rsidP="0003009D">
      <w:pPr>
        <w:pStyle w:val="a3"/>
        <w:ind w:firstLine="709"/>
        <w:jc w:val="both"/>
        <w:rPr>
          <w:rFonts w:ascii="Virtec Times New Roman Uz" w:eastAsia="MS Mincho" w:hAnsi="Virtec Times New Roman Uz" w:cs="Times New Roman"/>
          <w:sz w:val="28"/>
          <w:vertAlign w:val="subscript"/>
        </w:rPr>
      </w:pPr>
      <w:r>
        <w:rPr>
          <w:rFonts w:ascii="Virtec Times New Roman Uz" w:eastAsia="MS Mincho" w:hAnsi="Virtec Times New Roman Uz" w:cs="Times New Roman"/>
          <w:sz w:val="28"/>
        </w:rPr>
        <w:t xml:space="preserve">                  5   -                 С                                        </w:t>
      </w:r>
      <w:r>
        <w:rPr>
          <w:rFonts w:ascii="Virtec Times New Roman Uz" w:eastAsia="MS Mincho" w:hAnsi="Virtec Times New Roman Uz" w:cs="Times New Roman"/>
          <w:sz w:val="28"/>
          <w:lang w:val="en-US"/>
        </w:rPr>
        <w:t>IC</w:t>
      </w:r>
      <w:r>
        <w:rPr>
          <w:rFonts w:ascii="Virtec Times New Roman Uz" w:eastAsia="MS Mincho" w:hAnsi="Virtec Times New Roman Uz" w:cs="Times New Roman"/>
          <w:sz w:val="28"/>
          <w:vertAlign w:val="subscript"/>
        </w:rPr>
        <w:t>1</w:t>
      </w:r>
    </w:p>
    <w:p w:rsidR="0003009D" w:rsidRPr="000933E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sidRPr="000933ED">
        <w:rPr>
          <w:rFonts w:ascii="Virtec Times New Roman Uz" w:eastAsia="MS Mincho" w:hAnsi="Virtec Times New Roman Uz" w:cs="Times New Roman"/>
          <w:sz w:val="28"/>
        </w:rPr>
        <w:t xml:space="preserve">4   -                          </w:t>
      </w:r>
      <w:r>
        <w:rPr>
          <w:rFonts w:ascii="Virtec Times New Roman Uz" w:eastAsia="MS Mincho" w:hAnsi="Virtec Times New Roman Uz" w:cs="Times New Roman"/>
          <w:sz w:val="28"/>
          <w:lang w:val="en-US"/>
        </w:rPr>
        <w:t>D</w:t>
      </w:r>
      <w:r w:rsidRPr="000933ED">
        <w:rPr>
          <w:rFonts w:ascii="Virtec Times New Roman Uz" w:eastAsia="MS Mincho" w:hAnsi="Virtec Times New Roman Uz" w:cs="Times New Roman"/>
          <w:sz w:val="28"/>
        </w:rPr>
        <w:t xml:space="preserve"> </w:t>
      </w:r>
    </w:p>
    <w:p w:rsidR="0003009D" w:rsidRPr="000933ED" w:rsidRDefault="0003009D" w:rsidP="0003009D">
      <w:pPr>
        <w:pStyle w:val="a3"/>
        <w:ind w:firstLine="709"/>
        <w:jc w:val="both"/>
        <w:rPr>
          <w:rFonts w:ascii="Virtec Times New Roman Uz" w:eastAsia="MS Mincho" w:hAnsi="Virtec Times New Roman Uz" w:cs="Times New Roman"/>
          <w:sz w:val="28"/>
        </w:rPr>
      </w:pPr>
      <w:r w:rsidRPr="000933ED">
        <w:rPr>
          <w:rFonts w:ascii="Virtec Times New Roman Uz" w:eastAsia="MS Mincho" w:hAnsi="Virtec Times New Roman Uz" w:cs="Times New Roman"/>
          <w:sz w:val="28"/>
        </w:rPr>
        <w:t xml:space="preserve">                  3   -                                       </w:t>
      </w:r>
      <w:r>
        <w:rPr>
          <w:rFonts w:ascii="Virtec Times New Roman Uz" w:eastAsia="MS Mincho" w:hAnsi="Virtec Times New Roman Uz" w:cs="Times New Roman"/>
          <w:sz w:val="28"/>
          <w:lang w:val="en-US"/>
        </w:rPr>
        <w:t>E</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lang w:val="en-US"/>
        </w:rPr>
        <w:t>IC</w:t>
      </w:r>
    </w:p>
    <w:p w:rsidR="0003009D" w:rsidRPr="000933ED" w:rsidRDefault="0003009D" w:rsidP="0003009D">
      <w:pPr>
        <w:pStyle w:val="a3"/>
        <w:ind w:firstLine="709"/>
        <w:jc w:val="both"/>
        <w:rPr>
          <w:rFonts w:ascii="Virtec Times New Roman Uz" w:eastAsia="MS Mincho" w:hAnsi="Virtec Times New Roman Uz" w:cs="Times New Roman"/>
          <w:sz w:val="28"/>
        </w:rPr>
      </w:pPr>
      <w:r w:rsidRPr="000933ED">
        <w:rPr>
          <w:rFonts w:ascii="Virtec Times New Roman Uz" w:eastAsia="MS Mincho" w:hAnsi="Virtec Times New Roman Uz" w:cs="Times New Roman"/>
          <w:sz w:val="28"/>
        </w:rPr>
        <w:t xml:space="preserve">                  2   -</w:t>
      </w:r>
    </w:p>
    <w:p w:rsidR="0003009D" w:rsidRDefault="0003009D" w:rsidP="0003009D">
      <w:pPr>
        <w:pStyle w:val="a3"/>
        <w:ind w:firstLine="709"/>
        <w:jc w:val="both"/>
        <w:rPr>
          <w:rFonts w:ascii="Virtec Times New Roman Uz" w:eastAsia="MS Mincho" w:hAnsi="Virtec Times New Roman Uz" w:cs="Times New Roman"/>
          <w:sz w:val="28"/>
        </w:rPr>
      </w:pP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1   -</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10    20    30    40    50    </w:t>
      </w:r>
      <w:r>
        <w:rPr>
          <w:rFonts w:ascii="Virtec Times New Roman Uz" w:eastAsia="MS Mincho" w:hAnsi="Virtec Times New Roman Uz" w:cs="Times New Roman"/>
          <w:sz w:val="28"/>
          <w:lang w:val="en-US"/>
        </w:rPr>
        <w:t>o</w:t>
      </w:r>
      <w:r>
        <w:rPr>
          <w:rFonts w:ascii="Virtec Times New Roman Uz" w:eastAsia="MS Mincho" w:hAnsi="Virtec Times New Roman Uz" w:cs="Times New Roman"/>
          <w:sz w:val="28"/>
        </w:rPr>
        <w:t xml:space="preserve">вкат микдори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5.3. Расм. Бефарклик эгри  чизиги.</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Агар биз  Хасановларни яна сўров килсак,  унда (</w:t>
      </w:r>
      <w:r>
        <w:rPr>
          <w:rFonts w:ascii="Virtec Times New Roman Uz" w:eastAsia="MS Mincho" w:hAnsi="Virtec Times New Roman Uz" w:cs="Times New Roman"/>
          <w:b/>
          <w:bCs/>
          <w:i/>
          <w:iCs/>
          <w:sz w:val="28"/>
          <w:lang w:val="en-US"/>
        </w:rPr>
        <w:t>G</w:t>
      </w:r>
      <w:r>
        <w:rPr>
          <w:rFonts w:ascii="Virtec Times New Roman Uz" w:eastAsia="MS Mincho" w:hAnsi="Virtec Times New Roman Uz" w:cs="Times New Roman"/>
          <w:sz w:val="28"/>
        </w:rPr>
        <w:t xml:space="preserve">) нуктадан ўтувчи ва барча нукталар унга эквивалент бўлган </w:t>
      </w:r>
      <w:r>
        <w:rPr>
          <w:rFonts w:ascii="Virtec Times New Roman Uz" w:eastAsia="MS Mincho" w:hAnsi="Virtec Times New Roman Uz" w:cs="Times New Roman"/>
          <w:b/>
          <w:bCs/>
          <w:i/>
          <w:iCs/>
          <w:sz w:val="28"/>
        </w:rPr>
        <w:t>IС</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sz w:val="28"/>
        </w:rPr>
        <w:t>эгри чизикга эга бўламиз.</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Хулоса килиб айтиш мумкинки, </w:t>
      </w:r>
      <w:r>
        <w:rPr>
          <w:rFonts w:ascii="Virtec Times New Roman Uz" w:eastAsia="MS Mincho" w:hAnsi="Virtec Times New Roman Uz" w:cs="Times New Roman"/>
          <w:b/>
          <w:bCs/>
          <w:i/>
          <w:iCs/>
          <w:sz w:val="28"/>
        </w:rPr>
        <w:t>IС</w:t>
      </w:r>
      <w:r>
        <w:rPr>
          <w:rFonts w:ascii="Virtec Times New Roman Uz" w:eastAsia="MS Mincho" w:hAnsi="Virtec Times New Roman Uz" w:cs="Times New Roman"/>
          <w:sz w:val="28"/>
        </w:rPr>
        <w:t xml:space="preserve"> эгри чизикдан унгда ва юкорида жойлашган бефарклик эгри чизик истеъмолчи эхтиёжини кондириш жихатидан афзалрок махсулот комбинациясига эга.</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Бефарклик эгри  чизиги ёрдамида харидор харакатини тахлил килишда савол тугилади: уй хўжалиги кўшимча бирлик  бирон  бир махсулот сотиб олиш учун канча микдордаги бошка махсулотлар истеъмолидан воз кечиши керак? Бу саволга чекланган  ўрин  босиш меъёри тушунчасини киритиб жавоб бериш мумкин.</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Масалан, графикдаги d нуктадан c нуктага ўтишда,  яъни  кўшимча бир бирлик кийим сотиб олишда, Хасанов 10 бирлик озик-овкат сотиб олишдан воз кечиши керак.  Бу холатда чекланган  урин босиш меъёри (</w:t>
      </w:r>
      <w:r>
        <w:rPr>
          <w:rFonts w:ascii="Virtec Times New Roman Uz" w:eastAsia="MS Mincho" w:hAnsi="Virtec Times New Roman Uz" w:cs="Times New Roman"/>
          <w:b/>
          <w:bCs/>
          <w:i/>
          <w:iCs/>
          <w:sz w:val="28"/>
        </w:rPr>
        <w:t>МRS</w:t>
      </w:r>
      <w:r>
        <w:rPr>
          <w:rFonts w:ascii="Virtec Times New Roman Uz" w:eastAsia="MS Mincho" w:hAnsi="Virtec Times New Roman Uz" w:cs="Times New Roman"/>
          <w:sz w:val="28"/>
        </w:rPr>
        <w:t>) куйидагича аникланади:</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Q кийим                 +1</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83840" behindDoc="0" locked="0" layoutInCell="1" allowOverlap="1">
                <wp:simplePos x="0" y="0"/>
                <wp:positionH relativeFrom="column">
                  <wp:posOffset>1371600</wp:posOffset>
                </wp:positionH>
                <wp:positionV relativeFrom="paragraph">
                  <wp:posOffset>105410</wp:posOffset>
                </wp:positionV>
                <wp:extent cx="914400" cy="0"/>
                <wp:effectExtent l="13335" t="8255" r="5715" b="10795"/>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8.3pt" to="180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84864" behindDoc="0" locked="0" layoutInCell="1" allowOverlap="1">
                <wp:simplePos x="0" y="0"/>
                <wp:positionH relativeFrom="column">
                  <wp:posOffset>2758440</wp:posOffset>
                </wp:positionH>
                <wp:positionV relativeFrom="paragraph">
                  <wp:posOffset>97790</wp:posOffset>
                </wp:positionV>
                <wp:extent cx="457200" cy="0"/>
                <wp:effectExtent l="9525" t="10160" r="9525" b="8890"/>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pt,7.7pt" to="253.2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"/>
            </w:pict>
          </mc:Fallback>
        </mc:AlternateContent>
      </w:r>
      <w:r>
        <w:rPr>
          <w:rFonts w:ascii="Virtec Times New Roman Uz" w:eastAsia="MS Mincho" w:hAnsi="Virtec Times New Roman Uz" w:cs="Times New Roman"/>
          <w:b/>
          <w:bCs/>
          <w:i/>
          <w:iCs/>
          <w:sz w:val="28"/>
        </w:rPr>
        <w:t xml:space="preserve">    МRS</w:t>
      </w:r>
      <w:r>
        <w:rPr>
          <w:rFonts w:ascii="Virtec Times New Roman Uz" w:eastAsia="MS Mincho" w:hAnsi="Virtec Times New Roman Uz" w:cs="Times New Roman"/>
          <w:sz w:val="28"/>
        </w:rPr>
        <w:t xml:space="preserve"> =                            =                = </w:t>
      </w:r>
      <w:r>
        <w:rPr>
          <w:rFonts w:ascii="Virtec Times New Roman Uz" w:eastAsia="MS Mincho" w:hAnsi="Virtec Times New Roman Uz" w:cs="Times New Roman"/>
          <w:b/>
          <w:bCs/>
          <w:i/>
          <w:iCs/>
          <w:sz w:val="28"/>
        </w:rPr>
        <w:t>-0,1</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Q овкат                 -10</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Яъни, d нуктадан c нуктага ўтишда </w:t>
      </w:r>
      <w:r>
        <w:rPr>
          <w:rFonts w:ascii="Virtec Times New Roman Uz" w:eastAsia="MS Mincho" w:hAnsi="Virtec Times New Roman Uz" w:cs="Times New Roman"/>
          <w:b/>
          <w:bCs/>
          <w:i/>
          <w:iCs/>
          <w:sz w:val="28"/>
        </w:rPr>
        <w:t>МRS = -0,1</w:t>
      </w:r>
      <w:r>
        <w:rPr>
          <w:rFonts w:ascii="Virtec Times New Roman Uz" w:eastAsia="MS Mincho" w:hAnsi="Virtec Times New Roman Uz" w:cs="Times New Roman"/>
          <w:sz w:val="28"/>
        </w:rPr>
        <w:t>.     e нуктадан d нуктага ўтишда  эса:</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1</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noProof/>
          <w:lang w:val="en-US" w:eastAsia="en-US"/>
        </w:rPr>
        <mc:AlternateContent>
          <mc:Choice Requires="wps">
            <w:drawing>
              <wp:anchor distT="0" distB="0" distL="114300" distR="114300" simplePos="0" relativeHeight="251685888" behindDoc="0" locked="0" layoutInCell="1" allowOverlap="1">
                <wp:simplePos x="0" y="0"/>
                <wp:positionH relativeFrom="column">
                  <wp:posOffset>1257300</wp:posOffset>
                </wp:positionH>
                <wp:positionV relativeFrom="paragraph">
                  <wp:posOffset>96520</wp:posOffset>
                </wp:positionV>
                <wp:extent cx="457200" cy="0"/>
                <wp:effectExtent l="13335" t="11430" r="5715" b="7620"/>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7.6pt" to="13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"/>
            </w:pict>
          </mc:Fallback>
        </mc:AlternateContent>
      </w: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МRS</w:t>
      </w:r>
      <w:r>
        <w:rPr>
          <w:rFonts w:ascii="Virtec Times New Roman Uz" w:eastAsia="MS Mincho" w:hAnsi="Virtec Times New Roman Uz" w:cs="Times New Roman"/>
          <w:sz w:val="28"/>
        </w:rPr>
        <w:t xml:space="preserve"> =             = </w:t>
      </w:r>
      <w:r>
        <w:rPr>
          <w:rFonts w:ascii="Virtec Times New Roman Uz" w:eastAsia="MS Mincho" w:hAnsi="Virtec Times New Roman Uz" w:cs="Times New Roman"/>
          <w:b/>
          <w:bCs/>
          <w:i/>
          <w:iCs/>
          <w:sz w:val="28"/>
        </w:rPr>
        <w:t>-0.066</w:t>
      </w:r>
    </w:p>
    <w:p w:rsidR="0003009D" w:rsidRDefault="0003009D" w:rsidP="0003009D">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lastRenderedPageBreak/>
        <w:t xml:space="preserve">                   -15</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 мисоллардан куйидаги хулоса чикариш мумкин:</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  </w:t>
      </w:r>
      <w:r>
        <w:rPr>
          <w:rFonts w:ascii="Virtec Times New Roman Uz" w:eastAsia="MS Mincho" w:hAnsi="Virtec Times New Roman Uz" w:cs="Times New Roman"/>
          <w:b/>
          <w:bCs/>
          <w:i/>
          <w:iCs/>
          <w:sz w:val="28"/>
        </w:rPr>
        <w:t>МRS</w:t>
      </w:r>
      <w:r>
        <w:rPr>
          <w:rFonts w:ascii="Virtec Times New Roman Uz" w:eastAsia="MS Mincho" w:hAnsi="Virtec Times New Roman Uz" w:cs="Times New Roman"/>
          <w:sz w:val="28"/>
        </w:rPr>
        <w:t xml:space="preserve"> доимо манфий;</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2) </w:t>
      </w:r>
      <w:r>
        <w:rPr>
          <w:rFonts w:ascii="Virtec Times New Roman Uz" w:eastAsia="MS Mincho" w:hAnsi="Virtec Times New Roman Uz" w:cs="Times New Roman"/>
          <w:b/>
          <w:bCs/>
          <w:i/>
          <w:iCs/>
          <w:sz w:val="28"/>
        </w:rPr>
        <w:t>MRS</w:t>
      </w:r>
      <w:r>
        <w:rPr>
          <w:rFonts w:ascii="Virtec Times New Roman Uz" w:eastAsia="MS Mincho" w:hAnsi="Virtec Times New Roman Uz" w:cs="Times New Roman"/>
          <w:sz w:val="28"/>
        </w:rPr>
        <w:t xml:space="preserve">  микдори </w:t>
      </w:r>
      <w:r>
        <w:rPr>
          <w:rFonts w:ascii="Virtec Times New Roman Uz" w:eastAsia="MS Mincho" w:hAnsi="Virtec Times New Roman Uz" w:cs="Times New Roman"/>
          <w:b/>
          <w:bCs/>
          <w:i/>
          <w:iCs/>
          <w:sz w:val="28"/>
        </w:rPr>
        <w:t>MRS</w:t>
      </w:r>
      <w:r>
        <w:rPr>
          <w:rFonts w:ascii="Virtec Times New Roman Uz" w:eastAsia="MS Mincho" w:hAnsi="Virtec Times New Roman Uz" w:cs="Times New Roman"/>
          <w:sz w:val="28"/>
        </w:rPr>
        <w:t xml:space="preserve"> хисобланадиган нукта </w:t>
      </w:r>
      <w:r>
        <w:rPr>
          <w:rFonts w:ascii="Virtec Times New Roman Uz" w:eastAsia="MS Mincho" w:hAnsi="Virtec Times New Roman Uz" w:cs="Times New Roman"/>
          <w:b/>
          <w:bCs/>
          <w:i/>
          <w:iCs/>
          <w:sz w:val="28"/>
        </w:rPr>
        <w:t xml:space="preserve">IC </w:t>
      </w:r>
      <w:r>
        <w:rPr>
          <w:rFonts w:ascii="Virtec Times New Roman Uz" w:eastAsia="MS Mincho" w:hAnsi="Virtec Times New Roman Uz" w:cs="Times New Roman"/>
          <w:sz w:val="28"/>
        </w:rPr>
        <w:t>эгри чизигининг каерида жойлашганига боглик;</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 </w:t>
      </w:r>
      <w:r>
        <w:rPr>
          <w:rFonts w:ascii="Virtec Times New Roman Uz" w:eastAsia="MS Mincho" w:hAnsi="Virtec Times New Roman Uz" w:cs="Times New Roman"/>
          <w:b/>
          <w:bCs/>
          <w:i/>
          <w:iCs/>
          <w:sz w:val="28"/>
        </w:rPr>
        <w:t xml:space="preserve">MRS </w:t>
      </w:r>
      <w:r>
        <w:rPr>
          <w:rFonts w:ascii="Virtec Times New Roman Uz" w:eastAsia="MS Mincho" w:hAnsi="Virtec Times New Roman Uz" w:cs="Times New Roman"/>
          <w:sz w:val="28"/>
        </w:rPr>
        <w:t xml:space="preserve">конкрет нуктада (масалан </w:t>
      </w:r>
      <w:r>
        <w:rPr>
          <w:rFonts w:ascii="Virtec Times New Roman Uz" w:eastAsia="MS Mincho" w:hAnsi="Virtec Times New Roman Uz" w:cs="Times New Roman"/>
          <w:b/>
          <w:bCs/>
          <w:i/>
          <w:iCs/>
          <w:sz w:val="28"/>
        </w:rPr>
        <w:t>d</w:t>
      </w:r>
      <w:r>
        <w:rPr>
          <w:rFonts w:ascii="Virtec Times New Roman Uz" w:eastAsia="MS Mincho" w:hAnsi="Virtec Times New Roman Uz" w:cs="Times New Roman"/>
          <w:sz w:val="28"/>
        </w:rPr>
        <w:t xml:space="preserve">) шу нуктадан ўтказилган </w:t>
      </w:r>
      <w:r>
        <w:rPr>
          <w:rFonts w:ascii="Virtec Times New Roman Uz" w:eastAsia="MS Mincho" w:hAnsi="Virtec Times New Roman Uz" w:cs="Times New Roman"/>
          <w:b/>
          <w:bCs/>
          <w:i/>
          <w:iCs/>
          <w:sz w:val="28"/>
        </w:rPr>
        <w:t>К</w:t>
      </w:r>
      <w:r>
        <w:rPr>
          <w:rFonts w:ascii="Virtec Times New Roman Uz" w:eastAsia="MS Mincho" w:hAnsi="Virtec Times New Roman Uz" w:cs="Times New Roman"/>
          <w:sz w:val="28"/>
        </w:rPr>
        <w:t xml:space="preserve"> уринманинг киялиги билан аникланади.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 xml:space="preserve">IC </w:t>
      </w:r>
      <w:r>
        <w:rPr>
          <w:rFonts w:ascii="Virtec Times New Roman Uz" w:eastAsia="MS Mincho" w:hAnsi="Virtec Times New Roman Uz" w:cs="Times New Roman"/>
          <w:sz w:val="28"/>
        </w:rPr>
        <w:t xml:space="preserve">эгри чизиги нукталари бўйича уринма ўтказсак,  унда эгри чизик бўйича пастга харакат килган сайин </w:t>
      </w:r>
      <w:r>
        <w:rPr>
          <w:rFonts w:ascii="Virtec Times New Roman Uz" w:eastAsia="MS Mincho" w:hAnsi="Virtec Times New Roman Uz" w:cs="Times New Roman"/>
          <w:b/>
          <w:bCs/>
          <w:i/>
          <w:iCs/>
          <w:sz w:val="28"/>
        </w:rPr>
        <w:t>MRS</w:t>
      </w:r>
      <w:r>
        <w:rPr>
          <w:rFonts w:ascii="Virtec Times New Roman Uz" w:eastAsia="MS Mincho" w:hAnsi="Virtec Times New Roman Uz" w:cs="Times New Roman"/>
          <w:sz w:val="28"/>
        </w:rPr>
        <w:t>нинг абсолют киймати доимо камайиб боради. Бу чекланган урин босиш меъерининг доимо камайиб бориш конунини акс этиради. Бунинг маъноси шундаки, уй хўжалиги канчалик кам кийимга эга бўлса, шунчалик яна кўшимча бирлик кийимдан воз кечиш унга кийин бўлади.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Хасанов оиласини N маротаба сўров килиб, бефарклик эгри чизик тўпламига эга бўламиз.  Бундай тўплам бефарклик эгри чизиклари харитаси деб аталади. Бу харита харидор диди тўгрисида тушунча беради.  Бефарклик эгри чизик харитаси 5.4. расмда келтирилган.</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Харита бир графикда уч ўзгарувчининг богликлигини  кўрсатади: а) бир махсулот микдорини озик - овкат);  б) иккинчи махсулот микдорини; в) нафликни (коникиш даражасини). Харитадаги хар бир эгри  чизик бир хил нафлик эга бўлган нукталарни туташтиради. Эгри чизик канчалик юкорида бўлса шунчалик нафлик юкори бўлади.</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1485900</wp:posOffset>
                </wp:positionH>
                <wp:positionV relativeFrom="paragraph">
                  <wp:posOffset>170815</wp:posOffset>
                </wp:positionV>
                <wp:extent cx="3571875" cy="2514600"/>
                <wp:effectExtent l="60960" t="20320" r="5715" b="8255"/>
                <wp:wrapNone/>
                <wp:docPr id="94" name="Группа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71875" cy="2514600"/>
                          <a:chOff x="4041" y="8267"/>
                          <a:chExt cx="5625" cy="3960"/>
                        </a:xfrm>
                      </wpg:grpSpPr>
                      <wps:wsp>
                        <wps:cNvPr id="95" name="Text Box 32"/>
                        <wps:cNvSpPr txBox="1">
                          <a:spLocks noChangeArrowheads="1"/>
                        </wps:cNvSpPr>
                        <wps:spPr bwMode="auto">
                          <a:xfrm>
                            <a:off x="7836" y="11687"/>
                            <a:ext cx="900"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rPr>
                              </w:pPr>
                              <w:r>
                                <w:rPr>
                                  <w:b/>
                                  <w:bCs/>
                                  <w:sz w:val="28"/>
                                  <w:lang w:val="en-US"/>
                                </w:rPr>
                                <w:t>IC</w:t>
                              </w:r>
                              <w:r>
                                <w:rPr>
                                  <w:b/>
                                  <w:bCs/>
                                  <w:sz w:val="28"/>
                                  <w:vertAlign w:val="subscript"/>
                                  <w:lang w:val="en-US"/>
                                </w:rPr>
                                <w:t>1</w:t>
                              </w:r>
                            </w:p>
                          </w:txbxContent>
                        </wps:txbx>
                        <wps:bodyPr rot="0" vert="horz" wrap="square" lIns="91440" tIns="45720" rIns="91440" bIns="45720" anchor="t" anchorCtr="0" upright="1">
                          <a:noAutofit/>
                        </wps:bodyPr>
                      </wps:wsp>
                      <wps:wsp>
                        <wps:cNvPr id="96" name="Text Box 33"/>
                        <wps:cNvSpPr txBox="1">
                          <a:spLocks noChangeArrowheads="1"/>
                        </wps:cNvSpPr>
                        <wps:spPr bwMode="auto">
                          <a:xfrm>
                            <a:off x="8361" y="10862"/>
                            <a:ext cx="720"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rPr>
                              </w:pPr>
                              <w:r>
                                <w:rPr>
                                  <w:b/>
                                  <w:bCs/>
                                  <w:sz w:val="28"/>
                                  <w:lang w:val="en-US"/>
                                </w:rPr>
                                <w:t>IC</w:t>
                              </w:r>
                              <w:r>
                                <w:rPr>
                                  <w:b/>
                                  <w:bCs/>
                                  <w:sz w:val="28"/>
                                  <w:vertAlign w:val="subscript"/>
                                  <w:lang w:val="en-US"/>
                                </w:rPr>
                                <w:t>4</w:t>
                              </w:r>
                            </w:p>
                          </w:txbxContent>
                        </wps:txbx>
                        <wps:bodyPr rot="0" vert="horz" wrap="square" lIns="91440" tIns="45720" rIns="91440" bIns="45720" anchor="t" anchorCtr="0" upright="1">
                          <a:noAutofit/>
                        </wps:bodyPr>
                      </wps:wsp>
                      <wps:wsp>
                        <wps:cNvPr id="97" name="Text Box 34"/>
                        <wps:cNvSpPr txBox="1">
                          <a:spLocks noChangeArrowheads="1"/>
                        </wps:cNvSpPr>
                        <wps:spPr bwMode="auto">
                          <a:xfrm>
                            <a:off x="8721" y="10472"/>
                            <a:ext cx="720"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rPr>
                              </w:pPr>
                              <w:r>
                                <w:rPr>
                                  <w:b/>
                                  <w:bCs/>
                                  <w:sz w:val="28"/>
                                  <w:lang w:val="en-US"/>
                                </w:rPr>
                                <w:t>IC</w:t>
                              </w:r>
                              <w:r>
                                <w:rPr>
                                  <w:b/>
                                  <w:bCs/>
                                  <w:sz w:val="28"/>
                                  <w:vertAlign w:val="subscript"/>
                                  <w:lang w:val="en-US"/>
                                </w:rPr>
                                <w:t>5</w:t>
                              </w:r>
                            </w:p>
                          </w:txbxContent>
                        </wps:txbx>
                        <wps:bodyPr rot="0" vert="horz" wrap="square" lIns="91440" tIns="45720" rIns="91440" bIns="45720" anchor="t" anchorCtr="0" upright="1">
                          <a:noAutofit/>
                        </wps:bodyPr>
                      </wps:wsp>
                      <wps:wsp>
                        <wps:cNvPr id="98" name="Text Box 35"/>
                        <wps:cNvSpPr txBox="1">
                          <a:spLocks noChangeArrowheads="1"/>
                        </wps:cNvSpPr>
                        <wps:spPr bwMode="auto">
                          <a:xfrm>
                            <a:off x="6771" y="11492"/>
                            <a:ext cx="675"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rPr>
                              </w:pPr>
                              <w:r>
                                <w:rPr>
                                  <w:b/>
                                  <w:bCs/>
                                  <w:sz w:val="28"/>
                                </w:rPr>
                                <w:t>η</w:t>
                              </w:r>
                            </w:p>
                          </w:txbxContent>
                        </wps:txbx>
                        <wps:bodyPr rot="0" vert="horz" wrap="square" lIns="91440" tIns="45720" rIns="91440" bIns="45720" anchor="t" anchorCtr="0" upright="1">
                          <a:noAutofit/>
                        </wps:bodyPr>
                      </wps:wsp>
                      <wps:wsp>
                        <wps:cNvPr id="99" name="Text Box 36"/>
                        <wps:cNvSpPr txBox="1">
                          <a:spLocks noChangeArrowheads="1"/>
                        </wps:cNvSpPr>
                        <wps:spPr bwMode="auto">
                          <a:xfrm>
                            <a:off x="6381" y="11507"/>
                            <a:ext cx="540"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lang w:val="en-US"/>
                                </w:rPr>
                              </w:pPr>
                              <w:r>
                                <w:rPr>
                                  <w:b/>
                                  <w:bCs/>
                                  <w:sz w:val="28"/>
                                </w:rPr>
                                <w:t>μ</w:t>
                              </w:r>
                            </w:p>
                          </w:txbxContent>
                        </wps:txbx>
                        <wps:bodyPr rot="0" vert="horz" wrap="square" lIns="91440" tIns="45720" rIns="91440" bIns="45720" anchor="t" anchorCtr="0" upright="1">
                          <a:noAutofit/>
                        </wps:bodyPr>
                      </wps:wsp>
                      <wps:wsp>
                        <wps:cNvPr id="100" name="Text Box 37"/>
                        <wps:cNvSpPr txBox="1">
                          <a:spLocks noChangeArrowheads="1"/>
                        </wps:cNvSpPr>
                        <wps:spPr bwMode="auto">
                          <a:xfrm>
                            <a:off x="4101" y="8672"/>
                            <a:ext cx="675"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rPr>
                              </w:pPr>
                              <w:r>
                                <w:rPr>
                                  <w:b/>
                                  <w:bCs/>
                                  <w:sz w:val="28"/>
                                </w:rPr>
                                <w:t>α</w:t>
                              </w:r>
                            </w:p>
                          </w:txbxContent>
                        </wps:txbx>
                        <wps:bodyPr rot="0" vert="horz" wrap="square" lIns="91440" tIns="45720" rIns="91440" bIns="45720" anchor="t" anchorCtr="0" upright="1">
                          <a:noAutofit/>
                        </wps:bodyPr>
                      </wps:wsp>
                      <wps:wsp>
                        <wps:cNvPr id="101" name="Text Box 38"/>
                        <wps:cNvSpPr txBox="1">
                          <a:spLocks noChangeArrowheads="1"/>
                        </wps:cNvSpPr>
                        <wps:spPr bwMode="auto">
                          <a:xfrm>
                            <a:off x="6276" y="11072"/>
                            <a:ext cx="675"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lang w:val="en-US"/>
                                </w:rPr>
                              </w:pPr>
                              <w:r>
                                <w:rPr>
                                  <w:b/>
                                  <w:bCs/>
                                  <w:sz w:val="28"/>
                                  <w:lang w:val="en-US"/>
                                </w:rPr>
                                <w:t>δ</w:t>
                              </w:r>
                            </w:p>
                          </w:txbxContent>
                        </wps:txbx>
                        <wps:bodyPr rot="0" vert="horz" wrap="square" lIns="91440" tIns="45720" rIns="91440" bIns="45720" anchor="t" anchorCtr="0" upright="1">
                          <a:noAutofit/>
                        </wps:bodyPr>
                      </wps:wsp>
                      <wps:wsp>
                        <wps:cNvPr id="102" name="Text Box 39"/>
                        <wps:cNvSpPr txBox="1">
                          <a:spLocks noChangeArrowheads="1"/>
                        </wps:cNvSpPr>
                        <wps:spPr bwMode="auto">
                          <a:xfrm>
                            <a:off x="5451" y="10142"/>
                            <a:ext cx="675"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lang w:val="en-US"/>
                                </w:rPr>
                              </w:pPr>
                              <w:r>
                                <w:rPr>
                                  <w:b/>
                                  <w:bCs/>
                                  <w:sz w:val="28"/>
                                </w:rPr>
                                <w:t>A</w:t>
                              </w:r>
                            </w:p>
                          </w:txbxContent>
                        </wps:txbx>
                        <wps:bodyPr rot="0" vert="horz" wrap="square" lIns="91440" tIns="45720" rIns="91440" bIns="45720" anchor="t" anchorCtr="0" upright="1">
                          <a:noAutofit/>
                        </wps:bodyPr>
                      </wps:wsp>
                      <wps:wsp>
                        <wps:cNvPr id="103" name="Text Box 40"/>
                        <wps:cNvSpPr txBox="1">
                          <a:spLocks noChangeArrowheads="1"/>
                        </wps:cNvSpPr>
                        <wps:spPr bwMode="auto">
                          <a:xfrm>
                            <a:off x="4251" y="9257"/>
                            <a:ext cx="615" cy="48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lang w:val="en-US"/>
                                </w:rPr>
                              </w:pPr>
                              <w:r>
                                <w:rPr>
                                  <w:b/>
                                  <w:bCs/>
                                  <w:sz w:val="28"/>
                                </w:rPr>
                                <w:t>β</w:t>
                              </w:r>
                            </w:p>
                          </w:txbxContent>
                        </wps:txbx>
                        <wps:bodyPr rot="0" vert="horz" wrap="square" lIns="91440" tIns="45720" rIns="91440" bIns="45720" anchor="t" anchorCtr="0" upright="1">
                          <a:noAutofit/>
                        </wps:bodyPr>
                      </wps:wsp>
                      <wps:wsp>
                        <wps:cNvPr id="104" name="Text Box 41"/>
                        <wps:cNvSpPr txBox="1">
                          <a:spLocks noChangeArrowheads="1"/>
                        </wps:cNvSpPr>
                        <wps:spPr bwMode="auto">
                          <a:xfrm>
                            <a:off x="4701" y="9317"/>
                            <a:ext cx="675"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rPr>
                              </w:pPr>
                              <w:r>
                                <w:rPr>
                                  <w:b/>
                                  <w:bCs/>
                                  <w:sz w:val="28"/>
                                </w:rPr>
                                <w:t>γ</w:t>
                              </w:r>
                            </w:p>
                          </w:txbxContent>
                        </wps:txbx>
                        <wps:bodyPr rot="0" vert="horz" wrap="square" lIns="91440" tIns="45720" rIns="91440" bIns="45720" anchor="t" anchorCtr="0" upright="1">
                          <a:noAutofit/>
                        </wps:bodyPr>
                      </wps:wsp>
                      <wps:wsp>
                        <wps:cNvPr id="105" name="Line 42"/>
                        <wps:cNvCnPr/>
                        <wps:spPr bwMode="auto">
                          <a:xfrm flipV="1">
                            <a:off x="4041" y="8267"/>
                            <a:ext cx="0" cy="3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43"/>
                        <wps:cNvCnPr/>
                        <wps:spPr bwMode="auto">
                          <a:xfrm>
                            <a:off x="4041" y="12046"/>
                            <a:ext cx="4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rc 44"/>
                        <wps:cNvSpPr>
                          <a:spLocks/>
                        </wps:cNvSpPr>
                        <wps:spPr bwMode="auto">
                          <a:xfrm rot="10694714">
                            <a:off x="4535" y="8819"/>
                            <a:ext cx="3240" cy="306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Arc 45"/>
                        <wps:cNvSpPr>
                          <a:spLocks/>
                        </wps:cNvSpPr>
                        <wps:spPr bwMode="auto">
                          <a:xfrm rot="10694714">
                            <a:off x="4941" y="8852"/>
                            <a:ext cx="3060" cy="27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Arc 46"/>
                        <wps:cNvSpPr>
                          <a:spLocks/>
                        </wps:cNvSpPr>
                        <wps:spPr bwMode="auto">
                          <a:xfrm rot="10694714">
                            <a:off x="5721" y="8327"/>
                            <a:ext cx="3060" cy="27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Arc 47"/>
                        <wps:cNvSpPr>
                          <a:spLocks/>
                        </wps:cNvSpPr>
                        <wps:spPr bwMode="auto">
                          <a:xfrm rot="10694714">
                            <a:off x="4761" y="9032"/>
                            <a:ext cx="3060" cy="27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Line 48"/>
                        <wps:cNvCnPr/>
                        <wps:spPr bwMode="auto">
                          <a:xfrm>
                            <a:off x="4041" y="8852"/>
                            <a:ext cx="3060" cy="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Arc 49"/>
                        <wps:cNvSpPr>
                          <a:spLocks/>
                        </wps:cNvSpPr>
                        <wps:spPr bwMode="auto">
                          <a:xfrm rot="10694714">
                            <a:off x="4218" y="8602"/>
                            <a:ext cx="3782" cy="341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Arc 50"/>
                        <wps:cNvSpPr>
                          <a:spLocks/>
                        </wps:cNvSpPr>
                        <wps:spPr bwMode="auto">
                          <a:xfrm rot="10694714">
                            <a:off x="5301" y="8672"/>
                            <a:ext cx="3060" cy="27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Line 51"/>
                        <wps:cNvCnPr/>
                        <wps:spPr bwMode="auto">
                          <a:xfrm>
                            <a:off x="5526" y="10472"/>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52"/>
                        <wps:cNvCnPr/>
                        <wps:spPr bwMode="auto">
                          <a:xfrm>
                            <a:off x="4041" y="10442"/>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Text Box 53"/>
                        <wps:cNvSpPr txBox="1">
                          <a:spLocks noChangeArrowheads="1"/>
                        </wps:cNvSpPr>
                        <wps:spPr bwMode="auto">
                          <a:xfrm>
                            <a:off x="8001" y="11282"/>
                            <a:ext cx="900" cy="51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rPr>
                              </w:pPr>
                              <w:r>
                                <w:rPr>
                                  <w:b/>
                                  <w:bCs/>
                                  <w:sz w:val="28"/>
                                  <w:lang w:val="en-US"/>
                                </w:rPr>
                                <w:t>IC</w:t>
                              </w:r>
                              <w:r>
                                <w:rPr>
                                  <w:b/>
                                  <w:bCs/>
                                  <w:sz w:val="28"/>
                                  <w:vertAlign w:val="subscript"/>
                                  <w:lang w:val="en-US"/>
                                </w:rPr>
                                <w:t>3</w:t>
                              </w:r>
                            </w:p>
                          </w:txbxContent>
                        </wps:txbx>
                        <wps:bodyPr rot="0" vert="horz" wrap="square" lIns="91440" tIns="45720" rIns="91440" bIns="45720" anchor="t" anchorCtr="0" upright="1">
                          <a:noAutofit/>
                        </wps:bodyPr>
                      </wps:wsp>
                      <wps:wsp>
                        <wps:cNvPr id="117" name="Text Box 54"/>
                        <wps:cNvSpPr txBox="1">
                          <a:spLocks noChangeArrowheads="1"/>
                        </wps:cNvSpPr>
                        <wps:spPr bwMode="auto">
                          <a:xfrm flipH="1">
                            <a:off x="8586" y="11537"/>
                            <a:ext cx="1080"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rPr>
                              </w:pPr>
                              <w:r>
                                <w:rPr>
                                  <w:b/>
                                  <w:bCs/>
                                  <w:sz w:val="28"/>
                                  <w:lang w:val="en-US"/>
                                </w:rPr>
                                <w:t>IC</w:t>
                              </w:r>
                              <w:r>
                                <w:rPr>
                                  <w:b/>
                                  <w:bCs/>
                                  <w:sz w:val="28"/>
                                  <w:vertAlign w:val="subscript"/>
                                  <w:lang w:val="en-US"/>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94" o:spid="_x0000_s1050" style="position:absolute;left:0;text-align:left;margin-left:117pt;margin-top:13.45pt;width:281.25pt;height:198pt;z-index:251662336" coordorigin="4041,8267" coordsize="5625,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">
                <v:shape id="Text Box 32" o:spid="_x0000_s1051" type="#_x0000_t202" style="position:absolute;left:7836;top:11687;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m9MIA&#10;AADbAAAADwAAAGRycy9kb3ducmV2LnhtbESPT4vCMBTE74LfITzBi2hqQdGuUUQUveruxdujef3D&#10;Ni9tE23dT79ZWPA4zMxvmM2uN5V4UutKywrmswgEcWp1ybmCr8/TdAXCeWSNlWVS8CIHu+1wsMFE&#10;246v9Lz5XAQIuwQVFN7XiZQuLcigm9maOHiZbQ36INtc6ha7ADeVjKNoKQ2WHBYKrOlQUPp9exgF&#10;tju+jKUmiif3H3M+7JtrFjdKjUf9/gOEp96/w//ti1awXs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WWb0wgAAANsAAAAPAAAAAAAAAAAAAAAAAJgCAABkcnMvZG93&#10;bnJldi54bWxQSwUGAAAAAAQABAD1AAAAhwMAAAAA&#10;" strokecolor="white">
                  <v:textbox>
                    <w:txbxContent>
                      <w:p w:rsidR="0003009D" w:rsidRDefault="0003009D" w:rsidP="0003009D">
                        <w:pPr>
                          <w:rPr>
                            <w:b/>
                            <w:bCs/>
                            <w:sz w:val="28"/>
                            <w:vertAlign w:val="subscript"/>
                          </w:rPr>
                        </w:pPr>
                        <w:r>
                          <w:rPr>
                            <w:b/>
                            <w:bCs/>
                            <w:sz w:val="28"/>
                            <w:lang w:val="en-US"/>
                          </w:rPr>
                          <w:t>IC</w:t>
                        </w:r>
                        <w:r>
                          <w:rPr>
                            <w:b/>
                            <w:bCs/>
                            <w:sz w:val="28"/>
                            <w:vertAlign w:val="subscript"/>
                            <w:lang w:val="en-US"/>
                          </w:rPr>
                          <w:t>1</w:t>
                        </w:r>
                      </w:p>
                    </w:txbxContent>
                  </v:textbox>
                </v:shape>
                <v:shape id="Text Box 33" o:spid="_x0000_s1052" type="#_x0000_t202" style="position:absolute;left:8361;top:10862;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g8MA&#10;AADbAAAADwAAAGRycy9kb3ducmV2LnhtbESPQWvCQBSE70L/w/IKXqRuzEFsmo1IsNir2ktvj+wz&#10;Cc2+TbLbJPbXu4LgcZiZb5h0O5lGDNS72rKC1TICQVxYXXOp4Pv8+bYB4TyyxsYyKbiSg232Mksx&#10;0XbkIw0nX4oAYZeggsr7NpHSFRUZdEvbEgfvYnuDPsi+lLrHMcBNI+MoWkuDNYeFClvKKyp+T39G&#10;gR33V2Opi+LFz7855LvueIk7peav0+4DhKfJP8OP9pdW8L6G+5fwA2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v4g8MAAADbAAAADwAAAAAAAAAAAAAAAACYAgAAZHJzL2Rv&#10;d25yZXYueG1sUEsFBgAAAAAEAAQA9QAAAIgDAAAAAA==&#10;" strokecolor="white">
                  <v:textbox>
                    <w:txbxContent>
                      <w:p w:rsidR="0003009D" w:rsidRDefault="0003009D" w:rsidP="0003009D">
                        <w:pPr>
                          <w:rPr>
                            <w:b/>
                            <w:bCs/>
                            <w:sz w:val="28"/>
                            <w:vertAlign w:val="subscript"/>
                          </w:rPr>
                        </w:pPr>
                        <w:r>
                          <w:rPr>
                            <w:b/>
                            <w:bCs/>
                            <w:sz w:val="28"/>
                            <w:lang w:val="en-US"/>
                          </w:rPr>
                          <w:t>IC</w:t>
                        </w:r>
                        <w:r>
                          <w:rPr>
                            <w:b/>
                            <w:bCs/>
                            <w:sz w:val="28"/>
                            <w:vertAlign w:val="subscript"/>
                            <w:lang w:val="en-US"/>
                          </w:rPr>
                          <w:t>4</w:t>
                        </w:r>
                      </w:p>
                    </w:txbxContent>
                  </v:textbox>
                </v:shape>
                <v:shape id="Text Box 34" o:spid="_x0000_s1053" type="#_x0000_t202" style="position:absolute;left:8721;top:10472;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dGMMA&#10;AADbAAAADwAAAGRycy9kb3ducmV2LnhtbESPS4vCQBCE74L/YWjBi+jEHHxkHUVE0avuXrw1mc6D&#10;zfQkmdHE/fU7Cwsei6r6itrselOJJ7WutKxgPotAEKdWl5wr+Po8TVcgnEfWWFkmBS9ysNsOBxtM&#10;tO34Ss+bz0WAsEtQQeF9nUjp0oIMupmtiYOX2dagD7LNpW6xC3BTyTiKFtJgyWGhwJoOBaXft4dR&#10;YLvjy1hqonhy/zHnw765ZnGj1HjU7z9AeOr9O/zfvmgF6yX8fQ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ddGMMAAADbAAAADwAAAAAAAAAAAAAAAACYAgAAZHJzL2Rv&#10;d25yZXYueG1sUEsFBgAAAAAEAAQA9QAAAIgDAAAAAA==&#10;" strokecolor="white">
                  <v:textbox>
                    <w:txbxContent>
                      <w:p w:rsidR="0003009D" w:rsidRDefault="0003009D" w:rsidP="0003009D">
                        <w:pPr>
                          <w:rPr>
                            <w:b/>
                            <w:bCs/>
                            <w:sz w:val="28"/>
                            <w:vertAlign w:val="subscript"/>
                          </w:rPr>
                        </w:pPr>
                        <w:r>
                          <w:rPr>
                            <w:b/>
                            <w:bCs/>
                            <w:sz w:val="28"/>
                            <w:lang w:val="en-US"/>
                          </w:rPr>
                          <w:t>IC</w:t>
                        </w:r>
                        <w:r>
                          <w:rPr>
                            <w:b/>
                            <w:bCs/>
                            <w:sz w:val="28"/>
                            <w:vertAlign w:val="subscript"/>
                            <w:lang w:val="en-US"/>
                          </w:rPr>
                          <w:t>5</w:t>
                        </w:r>
                      </w:p>
                    </w:txbxContent>
                  </v:textbox>
                </v:shape>
                <v:shape id="Text Box 35" o:spid="_x0000_s1054" type="#_x0000_t202" style="position:absolute;left:6771;top:11492;width:67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jJar4A&#10;AADbAAAADwAAAGRycy9kb3ducmV2LnhtbERPy6rCMBDdC/5DGMGNaGoXF61GEVF062PjbmjGtthM&#10;2iba6tffLASXh/NerjtTihc1rrCsYDqJQBCnVhecKbhe9uMZCOeRNZaWScGbHKxX/d4SE21bPtHr&#10;7DMRQtglqCD3vkqkdGlOBt3EVsSBu9vGoA+wyaRusA3hppRxFP1JgwWHhhwr2uaUPs5Po8C2u7ex&#10;VEfx6PYxh+2mPt3jWqnhoNssQHjq/E/8dR+1gnkYG76EHy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hYyWq+AAAA2wAAAA8AAAAAAAAAAAAAAAAAmAIAAGRycy9kb3ducmV2&#10;LnhtbFBLBQYAAAAABAAEAPUAAACDAwAAAAA=&#10;" strokecolor="white">
                  <v:textbox>
                    <w:txbxContent>
                      <w:p w:rsidR="0003009D" w:rsidRDefault="0003009D" w:rsidP="0003009D">
                        <w:pPr>
                          <w:rPr>
                            <w:b/>
                            <w:bCs/>
                            <w:sz w:val="28"/>
                          </w:rPr>
                        </w:pPr>
                        <w:r>
                          <w:rPr>
                            <w:b/>
                            <w:bCs/>
                            <w:sz w:val="28"/>
                          </w:rPr>
                          <w:t>η</w:t>
                        </w:r>
                      </w:p>
                    </w:txbxContent>
                  </v:textbox>
                </v:shape>
                <v:shape id="Text Box 36" o:spid="_x0000_s1055" type="#_x0000_t202" style="position:absolute;left:6381;top:11507;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8cIA&#10;AADbAAAADwAAAGRycy9kb3ducmV2LnhtbESPQYvCMBSE74L/IbwFL6KpPSxajVKK4l7Vvezt0Tzb&#10;ss1L20Rb/fWbBcHjMDPfMJvdYGpxp85VlhUs5hEI4tzqigsF35fDbAnCeWSNtWVS8CAHu+14tMFE&#10;255PdD/7QgQIuwQVlN43iZQuL8mgm9uGOHhX2xn0QXaF1B32AW5qGUfRpzRYcVgosaGspPz3fDMK&#10;bL9/GEttFE9/nuaYpe3pGrdKTT6GdA3C0+Df4Vf7SytYreD/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FGzxwgAAANsAAAAPAAAAAAAAAAAAAAAAAJgCAABkcnMvZG93&#10;bnJldi54bWxQSwUGAAAAAAQABAD1AAAAhwMAAAAA&#10;" strokecolor="white">
                  <v:textbox>
                    <w:txbxContent>
                      <w:p w:rsidR="0003009D" w:rsidRDefault="0003009D" w:rsidP="0003009D">
                        <w:pPr>
                          <w:rPr>
                            <w:b/>
                            <w:bCs/>
                            <w:sz w:val="28"/>
                            <w:lang w:val="en-US"/>
                          </w:rPr>
                        </w:pPr>
                        <w:r>
                          <w:rPr>
                            <w:b/>
                            <w:bCs/>
                            <w:sz w:val="28"/>
                          </w:rPr>
                          <w:t>μ</w:t>
                        </w:r>
                      </w:p>
                    </w:txbxContent>
                  </v:textbox>
                </v:shape>
                <v:shape id="Text Box 37" o:spid="_x0000_s1056" type="#_x0000_t202" style="position:absolute;left:4101;top:8672;width:67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Mk8QA&#10;AADcAAAADwAAAGRycy9kb3ducmV2LnhtbESPT2/CMAzF75P2HSIj7YJGsh4m1BEQQkPblT8XblZj&#10;2orGaZtAC58eHybtZus9v/fzYjX6Rt2oj3VgCx8zA4q4CK7m0sLxsH2fg4oJ2WETmCzcKcJq+fqy&#10;wNyFgXd026dSSQjHHC1UKbW51rGoyGOchZZYtHPoPSZZ+1K7HgcJ943OjPnUHmuWhgpb2lRUXPZX&#10;byEM33cfqDPZ9PTwP5t1tztnnbVvk3H9BSrRmP7Nf9e/TvCN4MszMoFe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VDJPEAAAA3AAAAA8AAAAAAAAAAAAAAAAAmAIAAGRycy9k&#10;b3ducmV2LnhtbFBLBQYAAAAABAAEAPUAAACJAwAAAAA=&#10;" strokecolor="white">
                  <v:textbox>
                    <w:txbxContent>
                      <w:p w:rsidR="0003009D" w:rsidRDefault="0003009D" w:rsidP="0003009D">
                        <w:pPr>
                          <w:rPr>
                            <w:b/>
                            <w:bCs/>
                            <w:sz w:val="28"/>
                          </w:rPr>
                        </w:pPr>
                        <w:r>
                          <w:rPr>
                            <w:b/>
                            <w:bCs/>
                            <w:sz w:val="28"/>
                          </w:rPr>
                          <w:t>α</w:t>
                        </w:r>
                      </w:p>
                    </w:txbxContent>
                  </v:textbox>
                </v:shape>
                <v:shape id="Text Box 38" o:spid="_x0000_s1057" type="#_x0000_t202" style="position:absolute;left:6276;top:11072;width:67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mpCMAA&#10;AADcAAAADwAAAGRycy9kb3ducmV2LnhtbERPS4vCMBC+L/gfwgheFk3sQZZqFBEXvfq4eBuasS02&#10;k7bJ2uqvN4Kwt/n4nrNY9bYSd2p96VjDdKJAEGfOlJxrOJ9+xz8gfEA2WDkmDQ/ysFoOvhaYGtfx&#10;ge7HkIsYwj5FDUUIdSqlzwqy6CeuJo7c1bUWQ4RtLk2LXQy3lUyUmkmLJceGAmvaFJTdjn9Wg+u2&#10;D+uoUcn35Wl3m3VzuCaN1qNhv56DCNSHf/HHvTdxvprC+5l4gV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mpCMAAAADcAAAADwAAAAAAAAAAAAAAAACYAgAAZHJzL2Rvd25y&#10;ZXYueG1sUEsFBgAAAAAEAAQA9QAAAIUDAAAAAA==&#10;" strokecolor="white">
                  <v:textbox>
                    <w:txbxContent>
                      <w:p w:rsidR="0003009D" w:rsidRDefault="0003009D" w:rsidP="0003009D">
                        <w:pPr>
                          <w:rPr>
                            <w:b/>
                            <w:bCs/>
                            <w:sz w:val="28"/>
                            <w:lang w:val="en-US"/>
                          </w:rPr>
                        </w:pPr>
                        <w:r>
                          <w:rPr>
                            <w:b/>
                            <w:bCs/>
                            <w:sz w:val="28"/>
                            <w:lang w:val="en-US"/>
                          </w:rPr>
                          <w:t>δ</w:t>
                        </w:r>
                      </w:p>
                    </w:txbxContent>
                  </v:textbox>
                </v:shape>
                <v:shape id="Text Box 39" o:spid="_x0000_s1058" type="#_x0000_t202" style="position:absolute;left:5451;top:10142;width:67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s3f8EA&#10;AADcAAAADwAAAGRycy9kb3ducmV2LnhtbERPO2vDMBDeC/kP4gJdSizVQymulRBCSrIm7dLtsC62&#10;iXWyLcWP/vooUOh2H9/z8s1kGzFQ72vHGl4TBYK4cKbmUsP31+fqHYQPyAYbx6RhJg+b9eIpx8y4&#10;kU80nEMpYgj7DDVUIbSZlL6oyKJPXEscuYvrLYYI+1KaHscYbhuZKvUmLdYcGypsaVdRcT3frAY3&#10;7mfrqFPpy8+vPey23emSdlo/L6ftB4hAU/gX/7mPJs5XKTyeiR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LN3/BAAAA3AAAAA8AAAAAAAAAAAAAAAAAmAIAAGRycy9kb3du&#10;cmV2LnhtbFBLBQYAAAAABAAEAPUAAACGAwAAAAA=&#10;" strokecolor="white">
                  <v:textbox>
                    <w:txbxContent>
                      <w:p w:rsidR="0003009D" w:rsidRDefault="0003009D" w:rsidP="0003009D">
                        <w:pPr>
                          <w:rPr>
                            <w:b/>
                            <w:bCs/>
                            <w:sz w:val="28"/>
                            <w:lang w:val="en-US"/>
                          </w:rPr>
                        </w:pPr>
                        <w:r>
                          <w:rPr>
                            <w:b/>
                            <w:bCs/>
                            <w:sz w:val="28"/>
                          </w:rPr>
                          <w:t>A</w:t>
                        </w:r>
                      </w:p>
                    </w:txbxContent>
                  </v:textbox>
                </v:shape>
                <v:shape id="Text Box 40" o:spid="_x0000_s1059" type="#_x0000_t202" style="position:absolute;left:4251;top:9257;width:61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eS5MEA&#10;AADcAAAADwAAAGRycy9kb3ducmV2LnhtbERPS4vCMBC+C/sfwgheZE2sIEvXKCK7rFcfl70NzdgW&#10;m0nbRFv99UYQvM3H95zFqreVuFLrS8caphMFgjhzpuRcw/Hw+/kFwgdkg5Vj0nAjD6vlx2CBqXEd&#10;7+i6D7mIIexT1FCEUKdS+qwgi37iauLInVxrMUTY5tK02MVwW8lEqbm0WHJsKLCmTUHZeX+xGlz3&#10;c7OOGpWM/+/2b7Nudqek0Xo07NffIAL14S1+ubcmzlcz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HkuTBAAAA3AAAAA8AAAAAAAAAAAAAAAAAmAIAAGRycy9kb3du&#10;cmV2LnhtbFBLBQYAAAAABAAEAPUAAACGAwAAAAA=&#10;" strokecolor="white">
                  <v:textbox>
                    <w:txbxContent>
                      <w:p w:rsidR="0003009D" w:rsidRDefault="0003009D" w:rsidP="0003009D">
                        <w:pPr>
                          <w:rPr>
                            <w:b/>
                            <w:bCs/>
                            <w:sz w:val="28"/>
                            <w:lang w:val="en-US"/>
                          </w:rPr>
                        </w:pPr>
                        <w:r>
                          <w:rPr>
                            <w:b/>
                            <w:bCs/>
                            <w:sz w:val="28"/>
                          </w:rPr>
                          <w:t>β</w:t>
                        </w:r>
                      </w:p>
                    </w:txbxContent>
                  </v:textbox>
                </v:shape>
                <v:shape id="Text Box 41" o:spid="_x0000_s1060" type="#_x0000_t202" style="position:absolute;left:4701;top:9317;width:67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4KkMEA&#10;AADcAAAADwAAAGRycy9kb3ducmV2LnhtbERPS4vCMBC+C/sfwgheZE0sIkvXKCK7rFcfl70NzdgW&#10;m0nbRFv99UYQvM3H95zFqreVuFLrS8caphMFgjhzpuRcw/Hw+/kFwgdkg5Vj0nAjD6vlx2CBqXEd&#10;7+i6D7mIIexT1FCEUKdS+qwgi37iauLInVxrMUTY5tK02MVwW8lEqbm0WHJsKLCmTUHZeX+xGlz3&#10;c7OOGpWM/+/2b7Nudqek0Xo07NffIAL14S1+ubcmzlcz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uCpDBAAAA3AAAAA8AAAAAAAAAAAAAAAAAmAIAAGRycy9kb3du&#10;cmV2LnhtbFBLBQYAAAAABAAEAPUAAACGAwAAAAA=&#10;" strokecolor="white">
                  <v:textbox>
                    <w:txbxContent>
                      <w:p w:rsidR="0003009D" w:rsidRDefault="0003009D" w:rsidP="0003009D">
                        <w:pPr>
                          <w:rPr>
                            <w:b/>
                            <w:bCs/>
                            <w:sz w:val="28"/>
                          </w:rPr>
                        </w:pPr>
                        <w:r>
                          <w:rPr>
                            <w:b/>
                            <w:bCs/>
                            <w:sz w:val="28"/>
                          </w:rPr>
                          <w:t>γ</w:t>
                        </w:r>
                      </w:p>
                    </w:txbxContent>
                  </v:textbox>
                </v:shape>
                <v:line id="Line 42" o:spid="_x0000_s1061" style="position:absolute;flip:y;visibility:visible;mso-wrap-style:square" from="4041,8267" to="4041,1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k0QcUAAADcAAAADwAAAGRycy9kb3ducmV2LnhtbESPQUvDQBCF70L/wzKCl2B3tSgauwnV&#10;tlAQD7Y9eByyYxLMzobs2Kb/vlsQvM3w3vfmzbwcfacONMQ2sIW7qQFFXAXXcm1hv1vfPoGKguyw&#10;C0wWThShLCZXc8xdOPInHbZSqxTCMUcLjUifax2rhjzGaeiJk/YdBo+S1qHWbsBjCvedvjfmUXts&#10;OV1osKe3hqqf7a9PNdYfvJzNslevs+yZVl/ybrRYe3M9Ll5ACY3yb/6jNy5x5gEuz6QJdHE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ck0QcUAAADcAAAADwAAAAAAAAAA&#10;AAAAAAChAgAAZHJzL2Rvd25yZXYueG1sUEsFBgAAAAAEAAQA+QAAAJMDAAAAAA==&#10;">
                  <v:stroke endarrow="block"/>
                </v:line>
                <v:line id="Line 43" o:spid="_x0000_s1062" style="position:absolute;visibility:visible;mso-wrap-style:square" from="4041,12046" to="8541,1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TtpcMAAADcAAAADwAAAGRycy9kb3ducmV2LnhtbERPyWrDMBC9B/IPYgq9JbJ7SBo3iikx&#10;hRzaQhZynloTy8QaGUtx1L+vCoXe5vHWWZfRdmKkwbeOFeTzDARx7XTLjYLT8W32DMIHZI2dY1Lw&#10;TR7KzXSyxkK7O+9pPIRGpBD2BSowIfSFlL42ZNHPXU+cuIsbLIYEh0bqAe8p3HbyKcsW0mLLqcFg&#10;T1tD9fVwswqWptrLpazej5/V2Oar+BHPXyulHh/i6wuIQDH8i//cO53mZwv4fSZd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k7aXDAAAA3AAAAA8AAAAAAAAAAAAA&#10;AAAAoQIAAGRycy9kb3ducmV2LnhtbFBLBQYAAAAABAAEAPkAAACRAwAAAAA=&#10;">
                  <v:stroke endarrow="block"/>
                </v:line>
                <v:shape id="Arc 44" o:spid="_x0000_s1063" style="position:absolute;left:4535;top:8819;width:3240;height:3060;rotation:11681480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4MMA&#10;AADcAAAADwAAAGRycy9kb3ducmV2LnhtbERPzWrCQBC+C77DMkJvurEFldRVtFjIpVZtH2CanSap&#10;2dl0dxujT+8WBG/z8f3OfNmZWrTkfGVZwXiUgCDOra64UPD58TqcgfABWWNtmRScycNy0e/NMdX2&#10;xHtqD6EQMYR9igrKEJpUSp+XZNCPbEMcuW/rDIYIXSG1w1MMN7V8TJKJNFhxbCixoZeS8uPhzyjY&#10;/jyt34qu/d3tzdd5c9lkLrxnSj0MutUziEBduItv7kzH+ckU/p+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Tx4MMAAADcAAAADwAAAAAAAAAAAAAAAACYAgAAZHJzL2Rv&#10;d25yZXYueG1sUEsFBgAAAAAEAAQA9QAAAIgDAAAAAA==&#10;" path="m-1,nfc11929,,21600,9670,21600,21600em-1,nsc11929,,21600,9670,21600,21600l,21600,-1,xe" filled="f">
                  <v:path arrowok="t" o:extrusionok="f" o:connecttype="custom" o:connectlocs="0,0;3240,3060;0,3060" o:connectangles="0,0,0"/>
                </v:shape>
                <v:shape id="Arc 45" o:spid="_x0000_s1064" style="position:absolute;left:4941;top:8852;width:3060;height:2700;rotation:11681480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tlksYA&#10;AADcAAAADwAAAGRycy9kb3ducmV2LnhtbESPQU/DMAyF70j8h8hI3FjKkNBUllWAitQLsA1+gNd4&#10;baFxuiR0Hb8eHyZxs/We3/u8LCbXq5FC7DwbuJ1loIhrbztuDHx+vNwsQMWEbLH3TAZOFKFYXV4s&#10;Mbf+yBsat6lREsIxRwNtSkOudaxbchhnfiAWbe+DwyRraLQNeJRw1+t5lt1rhx1LQ4sDPbdUf29/&#10;nIG3r7un12YaD+uN253K37IK6b0y5vpqenwAlWhK/+bzdWUFPxNaeUYm0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tlksYAAADcAAAADwAAAAAAAAAAAAAAAACYAgAAZHJz&#10;L2Rvd25yZXYueG1sUEsFBgAAAAAEAAQA9QAAAIsDAAAAAA==&#10;" path="m-1,nfc11929,,21600,9670,21600,21600em-1,nsc11929,,21600,9670,21600,21600l,21600,-1,xe" filled="f">
                  <v:path arrowok="t" o:extrusionok="f" o:connecttype="custom" o:connectlocs="0,0;3060,2700;0,2700" o:connectangles="0,0,0"/>
                </v:shape>
                <v:shape id="Arc 46" o:spid="_x0000_s1065" style="position:absolute;left:5721;top:8327;width:3060;height:2700;rotation:11681480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fACcMA&#10;AADcAAAADwAAAGRycy9kb3ducmV2LnhtbERPzWrCQBC+C77DMkJvurEF0dRVtFjIpVZtH2CanSap&#10;2dl0dxujT+8WBG/z8f3OfNmZWrTkfGVZwXiUgCDOra64UPD58TqcgvABWWNtmRScycNy0e/NMdX2&#10;xHtqD6EQMYR9igrKEJpUSp+XZNCPbEMcuW/rDIYIXSG1w1MMN7V8TJKJNFhxbCixoZeS8uPhzyjY&#10;/jyt34qu/d3tzdd5c9lkLrxnSj0MutUziEBduItv7kzH+ckM/p+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fACcMAAADcAAAADwAAAAAAAAAAAAAAAACYAgAAZHJzL2Rv&#10;d25yZXYueG1sUEsFBgAAAAAEAAQA9QAAAIgDAAAAAA==&#10;" path="m-1,nfc11929,,21600,9670,21600,21600em-1,nsc11929,,21600,9670,21600,21600l,21600,-1,xe" filled="f">
                  <v:path arrowok="t" o:extrusionok="f" o:connecttype="custom" o:connectlocs="0,0;3060,2700;0,2700" o:connectangles="0,0,0"/>
                </v:shape>
                <v:shape id="Arc 47" o:spid="_x0000_s1066" style="position:absolute;left:4761;top:9032;width:3060;height:2700;rotation:11681480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T/ScYA&#10;AADcAAAADwAAAGRycy9kb3ducmV2LnhtbESPzU7DQAyE70i8w8pI3OimIFUo7bYCVKRcoPTnAdys&#10;m6RkvWF3SdM+fX1A4mZrxjOfZ4vBtaqnEBvPBsajDBRx6W3DlYHd9v3hGVRMyBZbz2TgTBEW89ub&#10;GebWn3hN/SZVSkI45migTqnLtY5lTQ7jyHfEoh18cJhkDZW2AU8S7lr9mGUT7bBhaaixo7eayu/N&#10;rzPweXx6/aiG/udr7fbn5WVZhLQqjLm/G16moBIN6d/8d11YwR8LvjwjE+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3T/ScYAAADcAAAADwAAAAAAAAAAAAAAAACYAgAAZHJz&#10;L2Rvd25yZXYueG1sUEsFBgAAAAAEAAQA9QAAAIsDAAAAAA==&#10;" path="m-1,nfc11929,,21600,9670,21600,21600em-1,nsc11929,,21600,9670,21600,21600l,21600,-1,xe" filled="f">
                  <v:path arrowok="t" o:extrusionok="f" o:connecttype="custom" o:connectlocs="0,0;3060,2700;0,2700" o:connectangles="0,0,0"/>
                </v:shape>
                <v:line id="Line 48" o:spid="_x0000_s1067" style="position:absolute;visibility:visible;mso-wrap-style:square" from="4041,8852" to="7101,12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shape id="Arc 49" o:spid="_x0000_s1068" style="position:absolute;left:4218;top:8602;width:3782;height:3419;rotation:11681480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rEpcMA&#10;AADcAAAADwAAAGRycy9kb3ducmV2LnhtbERP22rCQBB9L/Qflin4VjcqFImuYouFvFgv7QeM2TGJ&#10;ZmfT3TVGv94VCn2bw7nOdN6ZWrTkfGVZwaCfgCDOra64UPDz/fk6BuEDssbaMim4kof57Plpiqm2&#10;F95SuwuFiCHsU1RQhtCkUvq8JIO+bxviyB2sMxgidIXUDi8x3NRymCRv0mDFsaHEhj5Kyk+7s1Hw&#10;dRy9r4qu/d1szf66vC0zF9aZUr2XbjEBEagL/+I/d6bj/MEQHs/EC+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rEpcMAAADcAAAADwAAAAAAAAAAAAAAAACYAgAAZHJzL2Rv&#10;d25yZXYueG1sUEsFBgAAAAAEAAQA9QAAAIgDAAAAAA==&#10;" path="m-1,nfc11929,,21600,9670,21600,21600em-1,nsc11929,,21600,9670,21600,21600l,21600,-1,xe" filled="f">
                  <v:path arrowok="t" o:extrusionok="f" o:connecttype="custom" o:connectlocs="0,0;3782,3419;0,3419" o:connectangles="0,0,0"/>
                </v:shape>
                <v:shape id="Arc 50" o:spid="_x0000_s1069" style="position:absolute;left:5301;top:8672;width:3060;height:2700;rotation:11681480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ZhPsMA&#10;AADcAAAADwAAAGRycy9kb3ducmV2LnhtbERP22rCQBB9L/gPywh9qxsrSImuomIhL7X18gFjdkyi&#10;2dl0dxtjv75bEHybw7nOdN6ZWrTkfGVZwXCQgCDOra64UHDYv7+8gfABWWNtmRTcyMN81nuaYqrt&#10;lbfU7kIhYgj7FBWUITSplD4vyaAf2IY4cifrDIYIXSG1w2sMN7V8TZKxNFhxbCixoVVJ+WX3YxRs&#10;zqPlR9G1319bc7ytf9eZC5+ZUs/9bjEBEagLD/Hdnek4fziC/2fiB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6ZhPsMAAADcAAAADwAAAAAAAAAAAAAAAACYAgAAZHJzL2Rv&#10;d25yZXYueG1sUEsFBgAAAAAEAAQA9QAAAIgDAAAAAA==&#10;" path="m-1,nfc11929,,21600,9670,21600,21600em-1,nsc11929,,21600,9670,21600,21600l,21600,-1,xe" filled="f">
                  <v:path arrowok="t" o:extrusionok="f" o:connecttype="custom" o:connectlocs="0,0;3060,2700;0,2700" o:connectangles="0,0,0"/>
                </v:shape>
                <v:line id="Line 51" o:spid="_x0000_s1070" style="position:absolute;visibility:visible;mso-wrap-style:square" from="5526,10472" to="5526,12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QAMQAAADcAAAADwAAAGRycy9kb3ducmV2LnhtbERPTWvCQBC9F/wPyxR6qxttC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5AAxAAAANwAAAAPAAAAAAAAAAAA&#10;AAAAAKECAABkcnMvZG93bnJldi54bWxQSwUGAAAAAAQABAD5AAAAkgMAAAAA&#10;"/>
                <v:line id="Line 52" o:spid="_x0000_s1071" style="position:absolute;visibility:visible;mso-wrap-style:square" from="4041,10442" to="5481,10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shape id="Text Box 53" o:spid="_x0000_s1072" type="#_x0000_t202" style="position:absolute;left:8001;top:11282;width:90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mnocAA&#10;AADcAAAADwAAAGRycy9kb3ducmV2LnhtbERPS4vCMBC+C/6HMIKXRdP2IEs1iojLevVx8TY0Y1ts&#10;Jm0T27q/fiMI3ubje85qM5hKdNS60rKCeB6BIM6sLjlXcDn/zL5BOI+ssbJMCp7kYLMej1aYatvz&#10;kbqTz0UIYZeigsL7OpXSZQUZdHNbEwfuZluDPsA2l7rFPoSbSiZRtJAGSw4NBda0Kyi7nx5Gge33&#10;T2OpiZKv65/53W2b4y1plJpOhu0ShKfBf8Rv90GH+fECXs+EC+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ymnocAAAADcAAAADwAAAAAAAAAAAAAAAACYAgAAZHJzL2Rvd25y&#10;ZXYueG1sUEsFBgAAAAAEAAQA9QAAAIUDAAAAAA==&#10;" strokecolor="white">
                  <v:textbox>
                    <w:txbxContent>
                      <w:p w:rsidR="0003009D" w:rsidRDefault="0003009D" w:rsidP="0003009D">
                        <w:pPr>
                          <w:rPr>
                            <w:b/>
                            <w:bCs/>
                            <w:sz w:val="28"/>
                            <w:vertAlign w:val="subscript"/>
                          </w:rPr>
                        </w:pPr>
                        <w:r>
                          <w:rPr>
                            <w:b/>
                            <w:bCs/>
                            <w:sz w:val="28"/>
                            <w:lang w:val="en-US"/>
                          </w:rPr>
                          <w:t>IC</w:t>
                        </w:r>
                        <w:r>
                          <w:rPr>
                            <w:b/>
                            <w:bCs/>
                            <w:sz w:val="28"/>
                            <w:vertAlign w:val="subscript"/>
                            <w:lang w:val="en-US"/>
                          </w:rPr>
                          <w:t>3</w:t>
                        </w:r>
                      </w:p>
                    </w:txbxContent>
                  </v:textbox>
                </v:shape>
                <v:shape id="Text Box 54" o:spid="_x0000_s1073" type="#_x0000_t202" style="position:absolute;left:8586;top:11537;width:1080;height:54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UhWcAA&#10;AADcAAAADwAAAGRycy9kb3ducmV2LnhtbERPTYvCMBC9L/gfwix426Z6cN2uaRFR8brVg70NzdiW&#10;bSa1iVr/vREEb/N4n7PIBtOKK/WusaxgEsUgiEurG64UHPabrzkI55E1tpZJwZ0cZOnoY4GJtjf+&#10;o2vuKxFC2CWooPa+S6R0ZU0GXWQ74sCdbG/QB9hXUvd4C+GmldM4nkmDDYeGGjta1VT+5xej4AdP&#10;GzzqoqiMXM7PrtwW69woNf4clr8gPA3+LX65dzrMn3zD85lwgUw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4UhWcAAAADcAAAADwAAAAAAAAAAAAAAAACYAgAAZHJzL2Rvd25y&#10;ZXYueG1sUEsFBgAAAAAEAAQA9QAAAIUDAAAAAA==&#10;" strokecolor="white">
                  <v:textbox>
                    <w:txbxContent>
                      <w:p w:rsidR="0003009D" w:rsidRDefault="0003009D" w:rsidP="0003009D">
                        <w:pPr>
                          <w:rPr>
                            <w:b/>
                            <w:bCs/>
                            <w:sz w:val="28"/>
                            <w:vertAlign w:val="subscript"/>
                          </w:rPr>
                        </w:pPr>
                        <w:r>
                          <w:rPr>
                            <w:b/>
                            <w:bCs/>
                            <w:sz w:val="28"/>
                            <w:lang w:val="en-US"/>
                          </w:rPr>
                          <w:t>IC</w:t>
                        </w:r>
                        <w:r>
                          <w:rPr>
                            <w:b/>
                            <w:bCs/>
                            <w:sz w:val="28"/>
                            <w:vertAlign w:val="subscript"/>
                            <w:lang w:val="en-US"/>
                          </w:rPr>
                          <w:t>2</w:t>
                        </w:r>
                      </w:p>
                    </w:txbxContent>
                  </v:textbox>
                </v:shape>
              </v:group>
            </w:pict>
          </mc:Fallback>
        </mc:AlternateContent>
      </w:r>
      <w:r>
        <w:rPr>
          <w:rFonts w:ascii="Virtec Times New Roman Uz" w:eastAsia="MS Mincho" w:hAnsi="Virtec Times New Roman Uz" w:cs="Times New Roman"/>
          <w:sz w:val="28"/>
        </w:rPr>
        <w:t xml:space="preserve"> кийим</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микдори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10 -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9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8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7   -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6   -</w:t>
      </w:r>
    </w:p>
    <w:p w:rsidR="0003009D" w:rsidRDefault="0003009D" w:rsidP="0003009D">
      <w:pPr>
        <w:pStyle w:val="a3"/>
        <w:ind w:firstLine="709"/>
        <w:jc w:val="both"/>
        <w:rPr>
          <w:rFonts w:ascii="Virtec Times New Roman Uz" w:eastAsia="MS Mincho" w:hAnsi="Virtec Times New Roman Uz" w:cs="Times New Roman"/>
          <w:sz w:val="28"/>
          <w:vertAlign w:val="subscript"/>
        </w:rPr>
      </w:pPr>
      <w:r>
        <w:rPr>
          <w:rFonts w:ascii="Virtec Times New Roman Uz" w:eastAsia="MS Mincho" w:hAnsi="Virtec Times New Roman Uz" w:cs="Times New Roman"/>
          <w:sz w:val="28"/>
        </w:rPr>
        <w:t xml:space="preserve">                  5   -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4   -          </w:t>
      </w:r>
    </w:p>
    <w:p w:rsidR="0003009D" w:rsidRDefault="0003009D" w:rsidP="0003009D">
      <w:pPr>
        <w:pStyle w:val="a3"/>
        <w:numPr>
          <w:ilvl w:val="0"/>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03009D" w:rsidRDefault="0003009D" w:rsidP="0003009D">
      <w:pPr>
        <w:pStyle w:val="a3"/>
        <w:ind w:left="1984"/>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   -</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10       20       30       40     50    </w:t>
      </w:r>
      <w:r>
        <w:rPr>
          <w:rFonts w:ascii="Times Uzb Roman" w:eastAsia="MS Mincho" w:hAnsi="Times Uzb Roman" w:cs="Times New Roman"/>
          <w:sz w:val="28"/>
          <w:lang w:val="en-US"/>
        </w:rPr>
        <w:t>o</w:t>
      </w:r>
      <w:r>
        <w:rPr>
          <w:rFonts w:ascii="Times Uzb Roman" w:eastAsia="MS Mincho" w:hAnsi="Times Uzb Roman" w:cs="Times New Roman"/>
          <w:sz w:val="28"/>
        </w:rPr>
        <w:t>вкат</w:t>
      </w:r>
      <w:r>
        <w:rPr>
          <w:rFonts w:ascii="Virtec Times New Roman Uz" w:eastAsia="MS Mincho" w:hAnsi="Virtec Times New Roman Uz" w:cs="Times New Roman"/>
          <w:sz w:val="28"/>
        </w:rPr>
        <w:t xml:space="preserve"> </w:t>
      </w:r>
      <w:r>
        <w:rPr>
          <w:rFonts w:ascii="Times Uzb Roman" w:eastAsia="MS Mincho" w:hAnsi="Times Uzb Roman" w:cs="Times New Roman"/>
          <w:sz w:val="28"/>
        </w:rPr>
        <w:t>микдори</w:t>
      </w:r>
      <w:r>
        <w:rPr>
          <w:rFonts w:ascii="Virtec Times New Roman Uz" w:eastAsia="MS Mincho" w:hAnsi="Virtec Times New Roman Uz" w:cs="Times New Roman"/>
          <w:sz w:val="28"/>
        </w:rPr>
        <w:t xml:space="preserve">    </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5.4. Расм. Бефарºлик эгри чизиклари харитаси.</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ind w:firstLine="709"/>
        <w:jc w:val="both"/>
        <w:rPr>
          <w:rFonts w:ascii="Times Uzb Roman" w:eastAsia="MS Mincho" w:hAnsi="Times Uzb Roman"/>
          <w:sz w:val="28"/>
        </w:rPr>
      </w:pPr>
      <w:r>
        <w:rPr>
          <w:rFonts w:ascii="Times Uzb Roman" w:eastAsia="MS Mincho" w:hAnsi="Times Uzb Roman"/>
          <w:sz w:val="28"/>
        </w:rPr>
        <w:t>Бюджет чизиги Хасановлар нима сотиб олиши мункинлигини, бефарклик эгри чизиги эса уларнинг нима сотиб олишни хохлашларини кўрасатади. Бу иккала  чизикларни  бир  графикда  жойлаштирамиз. Бюджет чизигидаги  хар  кандай нукта (</w:t>
      </w:r>
      <w:r>
        <w:rPr>
          <w:rFonts w:ascii="Times Uzb Roman" w:hAnsi="Times Uzb Roman"/>
          <w:b/>
          <w:bCs/>
          <w:sz w:val="28"/>
        </w:rPr>
        <w:t>α</w:t>
      </w:r>
      <w:r>
        <w:rPr>
          <w:rFonts w:ascii="Times Uzb Roman" w:eastAsia="MS Mincho" w:hAnsi="Times Uzb Roman"/>
          <w:b/>
          <w:bCs/>
          <w:i/>
          <w:iCs/>
          <w:sz w:val="28"/>
        </w:rPr>
        <w:t>,</w:t>
      </w:r>
      <w:r>
        <w:rPr>
          <w:rFonts w:ascii="Times Uzb Roman" w:hAnsi="Times Uzb Roman"/>
          <w:b/>
          <w:bCs/>
          <w:sz w:val="28"/>
        </w:rPr>
        <w:t xml:space="preserve"> β</w:t>
      </w:r>
      <w:r>
        <w:rPr>
          <w:rFonts w:ascii="Times Uzb Roman" w:eastAsia="MS Mincho" w:hAnsi="Times Uzb Roman"/>
          <w:b/>
          <w:bCs/>
          <w:i/>
          <w:iCs/>
          <w:sz w:val="28"/>
        </w:rPr>
        <w:t>, γ,A,δ, μ,η)</w:t>
      </w:r>
      <w:r>
        <w:rPr>
          <w:rFonts w:ascii="Times Uzb Roman" w:eastAsia="MS Mincho" w:hAnsi="Times Uzb Roman"/>
          <w:sz w:val="28"/>
        </w:rPr>
        <w:t xml:space="preserve"> Хасановлар бюджети учун етишарли. Лекин унинг кайси бири афзалрок? </w:t>
      </w:r>
      <w:r>
        <w:rPr>
          <w:rFonts w:ascii="Times Uzb Roman" w:eastAsia="MS Mincho" w:hAnsi="Times Uzb Roman"/>
          <w:b/>
          <w:bCs/>
          <w:i/>
          <w:iCs/>
          <w:sz w:val="28"/>
        </w:rPr>
        <w:t>IC</w:t>
      </w:r>
      <w:r>
        <w:rPr>
          <w:rFonts w:ascii="Times Uzb Roman" w:eastAsia="MS Mincho" w:hAnsi="Times Uzb Roman"/>
          <w:sz w:val="28"/>
        </w:rPr>
        <w:t xml:space="preserve"> эгри чизик канчалик  юкорида  жойлашган бўлса истеъмолчи шунчалик бу эгри чизикдаги махсулот нисбатидан  кўпрок  наф, коникиш  олади. Демак,  энг  кўп нафлик  </w:t>
      </w:r>
      <w:r>
        <w:rPr>
          <w:rFonts w:ascii="Times Uzb Roman" w:eastAsia="MS Mincho" w:hAnsi="Times Uzb Roman"/>
          <w:b/>
          <w:bCs/>
          <w:i/>
          <w:iCs/>
          <w:sz w:val="28"/>
        </w:rPr>
        <w:t>A</w:t>
      </w:r>
      <w:r>
        <w:rPr>
          <w:rFonts w:ascii="Times Uzb Roman" w:eastAsia="MS Mincho" w:hAnsi="Times Uzb Roman"/>
          <w:sz w:val="28"/>
        </w:rPr>
        <w:t xml:space="preserve">  нуктасида,  бюджет чизигининг </w:t>
      </w:r>
      <w:r>
        <w:rPr>
          <w:rFonts w:ascii="Times Uzb Roman" w:eastAsia="MS Mincho" w:hAnsi="Times Uzb Roman"/>
          <w:b/>
          <w:bCs/>
          <w:i/>
          <w:iCs/>
          <w:sz w:val="28"/>
        </w:rPr>
        <w:t>IC</w:t>
      </w:r>
      <w:r>
        <w:rPr>
          <w:rFonts w:ascii="Times Uzb Roman" w:eastAsia="MS Mincho" w:hAnsi="Times Uzb Roman"/>
          <w:b/>
          <w:bCs/>
          <w:i/>
          <w:iCs/>
          <w:sz w:val="28"/>
          <w:vertAlign w:val="subscript"/>
        </w:rPr>
        <w:t>4</w:t>
      </w:r>
      <w:r>
        <w:rPr>
          <w:rFonts w:ascii="Times Uzb Roman" w:eastAsia="MS Mincho" w:hAnsi="Times Uzb Roman"/>
          <w:sz w:val="28"/>
        </w:rPr>
        <w:t xml:space="preserve"> бефарклик эгри чизиги билан кесишган нуктада (5:20) олинади.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IC</w:t>
      </w:r>
      <w:r>
        <w:rPr>
          <w:rFonts w:ascii="Virtec Times New Roman Uz" w:eastAsia="MS Mincho" w:hAnsi="Virtec Times New Roman Uz" w:cs="Times New Roman"/>
          <w:b/>
          <w:bCs/>
          <w:i/>
          <w:iCs/>
          <w:sz w:val="28"/>
          <w:vertAlign w:val="subscript"/>
        </w:rPr>
        <w:t>4</w:t>
      </w:r>
      <w:r>
        <w:rPr>
          <w:rFonts w:ascii="Virtec Times New Roman Uz" w:eastAsia="MS Mincho" w:hAnsi="Virtec Times New Roman Uz" w:cs="Times New Roman"/>
          <w:sz w:val="28"/>
        </w:rPr>
        <w:t xml:space="preserve"> эгри  чизикдан юкорида жойлашган эгри чизик кўпрок нафликка эга,  лекин у Хасановлар бюджетига тўгри келмайди.  Худди шундай </w:t>
      </w:r>
      <w:r>
        <w:rPr>
          <w:rFonts w:ascii="Virtec Times New Roman Uz" w:eastAsia="MS Mincho" w:hAnsi="Virtec Times New Roman Uz" w:cs="Times New Roman"/>
          <w:b/>
          <w:bCs/>
          <w:i/>
          <w:iCs/>
          <w:sz w:val="28"/>
        </w:rPr>
        <w:t>IC</w:t>
      </w:r>
      <w:r>
        <w:rPr>
          <w:rFonts w:ascii="Virtec Times New Roman Uz" w:eastAsia="MS Mincho" w:hAnsi="Virtec Times New Roman Uz" w:cs="Times New Roman"/>
          <w:b/>
          <w:bCs/>
          <w:i/>
          <w:iCs/>
          <w:sz w:val="28"/>
          <w:vertAlign w:val="subscript"/>
        </w:rPr>
        <w:t>4</w:t>
      </w:r>
      <w:r>
        <w:rPr>
          <w:rFonts w:ascii="Virtec Times New Roman Uz" w:eastAsia="MS Mincho" w:hAnsi="Virtec Times New Roman Uz" w:cs="Times New Roman"/>
          <w:sz w:val="28"/>
        </w:rPr>
        <w:t xml:space="preserve"> эгри чизикдан пастда жойлашган бефарклик эгри чизиклари билан бюджет чизиги кесишса  хам,  бу  нукталар  Хасановлар учун  афзал эмас.  Шунинг учун нуктани Хасановлар</w:t>
      </w:r>
      <w:r>
        <w:rPr>
          <w:rFonts w:ascii="Virtec Times New Roman Uz" w:eastAsia="MS Mincho" w:hAnsi="Virtec Times New Roman Uz" w:cs="Times New Roman"/>
          <w:sz w:val="28"/>
          <w:lang w:val="uk-UA"/>
        </w:rPr>
        <w:t xml:space="preserve"> и</w:t>
      </w:r>
      <w:r>
        <w:rPr>
          <w:rFonts w:ascii="Virtec Times New Roman Uz" w:eastAsia="MS Mincho" w:hAnsi="Virtec Times New Roman Uz" w:cs="Times New Roman"/>
          <w:sz w:val="28"/>
        </w:rPr>
        <w:t>мконияти ва хохишининг мувозанат нуктаси дейиш мумкин.</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 мувозанат  нуктасига  махсулот  нархи  ва даромад кандай таъсир кўрсатади?  Хар кайси ошиб бораетган даромаддаги  бюджет чизигига бефарклик эгри чизигини тузишимиз мумкин.  Улар туташган нукталарни бирлаштирсак,  даромад-истеъмол  эгри  чизигига эга бўламиз (5.5. расм).</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3360" behindDoc="0" locked="0" layoutInCell="1" allowOverlap="1">
                <wp:simplePos x="0" y="0"/>
                <wp:positionH relativeFrom="column">
                  <wp:posOffset>0</wp:posOffset>
                </wp:positionH>
                <wp:positionV relativeFrom="paragraph">
                  <wp:posOffset>19050</wp:posOffset>
                </wp:positionV>
                <wp:extent cx="4229100" cy="3067050"/>
                <wp:effectExtent l="13335" t="22860" r="5715" b="5715"/>
                <wp:wrapNone/>
                <wp:docPr id="73" name="Группа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9100" cy="3067050"/>
                          <a:chOff x="1701" y="6298"/>
                          <a:chExt cx="6660" cy="4830"/>
                        </a:xfrm>
                      </wpg:grpSpPr>
                      <wps:wsp>
                        <wps:cNvPr id="74" name="Text Box 56"/>
                        <wps:cNvSpPr txBox="1">
                          <a:spLocks noChangeArrowheads="1"/>
                        </wps:cNvSpPr>
                        <wps:spPr bwMode="auto">
                          <a:xfrm>
                            <a:off x="7716" y="10588"/>
                            <a:ext cx="645"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lang w:val="en-US"/>
                                </w:rPr>
                              </w:pPr>
                              <w:r>
                                <w:rPr>
                                  <w:b/>
                                  <w:bCs/>
                                  <w:sz w:val="28"/>
                                  <w:lang w:val="en-US"/>
                                </w:rPr>
                                <w:t>F</w:t>
                              </w:r>
                            </w:p>
                          </w:txbxContent>
                        </wps:txbx>
                        <wps:bodyPr rot="0" vert="horz" wrap="square" lIns="91440" tIns="45720" rIns="91440" bIns="45720" anchor="t" anchorCtr="0" upright="1">
                          <a:noAutofit/>
                        </wps:bodyPr>
                      </wps:wsp>
                      <wps:wsp>
                        <wps:cNvPr id="75" name="Text Box 57"/>
                        <wps:cNvSpPr txBox="1">
                          <a:spLocks noChangeArrowheads="1"/>
                        </wps:cNvSpPr>
                        <wps:spPr bwMode="auto">
                          <a:xfrm>
                            <a:off x="5736" y="10543"/>
                            <a:ext cx="645"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f</w:t>
                              </w:r>
                              <w:r>
                                <w:rPr>
                                  <w:b/>
                                  <w:bCs/>
                                  <w:sz w:val="28"/>
                                  <w:vertAlign w:val="subscript"/>
                                  <w:lang w:val="en-US"/>
                                </w:rPr>
                                <w:t>3</w:t>
                              </w:r>
                            </w:p>
                          </w:txbxContent>
                        </wps:txbx>
                        <wps:bodyPr rot="0" vert="horz" wrap="square" lIns="91440" tIns="45720" rIns="91440" bIns="45720" anchor="t" anchorCtr="0" upright="1">
                          <a:noAutofit/>
                        </wps:bodyPr>
                      </wps:wsp>
                      <wps:wsp>
                        <wps:cNvPr id="76" name="Text Box 58"/>
                        <wps:cNvSpPr txBox="1">
                          <a:spLocks noChangeArrowheads="1"/>
                        </wps:cNvSpPr>
                        <wps:spPr bwMode="auto">
                          <a:xfrm>
                            <a:off x="4836" y="10558"/>
                            <a:ext cx="645" cy="42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f</w:t>
                              </w:r>
                              <w:r>
                                <w:rPr>
                                  <w:b/>
                                  <w:bCs/>
                                  <w:sz w:val="28"/>
                                  <w:vertAlign w:val="subscript"/>
                                  <w:lang w:val="en-US"/>
                                </w:rPr>
                                <w:t>2</w:t>
                              </w:r>
                            </w:p>
                          </w:txbxContent>
                        </wps:txbx>
                        <wps:bodyPr rot="0" vert="horz" wrap="square" lIns="91440" tIns="45720" rIns="91440" bIns="45720" anchor="t" anchorCtr="0" upright="1">
                          <a:noAutofit/>
                        </wps:bodyPr>
                      </wps:wsp>
                      <wps:wsp>
                        <wps:cNvPr id="77" name="Text Box 59"/>
                        <wps:cNvSpPr txBox="1">
                          <a:spLocks noChangeArrowheads="1"/>
                        </wps:cNvSpPr>
                        <wps:spPr bwMode="auto">
                          <a:xfrm>
                            <a:off x="3936" y="10558"/>
                            <a:ext cx="645" cy="42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f</w:t>
                              </w:r>
                              <w:r>
                                <w:rPr>
                                  <w:b/>
                                  <w:bCs/>
                                  <w:sz w:val="28"/>
                                  <w:vertAlign w:val="subscript"/>
                                  <w:lang w:val="en-US"/>
                                </w:rPr>
                                <w:t>1</w:t>
                              </w:r>
                            </w:p>
                          </w:txbxContent>
                        </wps:txbx>
                        <wps:bodyPr rot="0" vert="horz" wrap="square" lIns="91440" tIns="45720" rIns="91440" bIns="45720" anchor="t" anchorCtr="0" upright="1">
                          <a:noAutofit/>
                        </wps:bodyPr>
                      </wps:wsp>
                      <wps:wsp>
                        <wps:cNvPr id="78" name="Text Box 60"/>
                        <wps:cNvSpPr txBox="1">
                          <a:spLocks noChangeArrowheads="1"/>
                        </wps:cNvSpPr>
                        <wps:spPr bwMode="auto">
                          <a:xfrm>
                            <a:off x="1701" y="701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c</w:t>
                              </w:r>
                              <w:r>
                                <w:rPr>
                                  <w:b/>
                                  <w:bCs/>
                                  <w:sz w:val="28"/>
                                  <w:vertAlign w:val="subscript"/>
                                  <w:lang w:val="en-US"/>
                                </w:rPr>
                                <w:t>3</w:t>
                              </w:r>
                            </w:p>
                          </w:txbxContent>
                        </wps:txbx>
                        <wps:bodyPr rot="0" vert="horz" wrap="square" lIns="91440" tIns="45720" rIns="91440" bIns="45720" anchor="t" anchorCtr="0" upright="1">
                          <a:noAutofit/>
                        </wps:bodyPr>
                      </wps:wsp>
                      <wps:wsp>
                        <wps:cNvPr id="79" name="Text Box 61"/>
                        <wps:cNvSpPr txBox="1">
                          <a:spLocks noChangeArrowheads="1"/>
                        </wps:cNvSpPr>
                        <wps:spPr bwMode="auto">
                          <a:xfrm>
                            <a:off x="1701" y="773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c</w:t>
                              </w:r>
                              <w:r>
                                <w:rPr>
                                  <w:b/>
                                  <w:bCs/>
                                  <w:sz w:val="28"/>
                                  <w:vertAlign w:val="subscript"/>
                                  <w:lang w:val="en-US"/>
                                </w:rPr>
                                <w:t>2</w:t>
                              </w:r>
                            </w:p>
                          </w:txbxContent>
                        </wps:txbx>
                        <wps:bodyPr rot="0" vert="horz" wrap="square" lIns="91440" tIns="45720" rIns="91440" bIns="45720" anchor="t" anchorCtr="0" upright="1">
                          <a:noAutofit/>
                        </wps:bodyPr>
                      </wps:wsp>
                      <wps:wsp>
                        <wps:cNvPr id="80" name="Text Box 62"/>
                        <wps:cNvSpPr txBox="1">
                          <a:spLocks noChangeArrowheads="1"/>
                        </wps:cNvSpPr>
                        <wps:spPr bwMode="auto">
                          <a:xfrm>
                            <a:off x="1701" y="857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c</w:t>
                              </w:r>
                              <w:r>
                                <w:rPr>
                                  <w:b/>
                                  <w:bCs/>
                                  <w:sz w:val="28"/>
                                  <w:vertAlign w:val="subscript"/>
                                  <w:lang w:val="en-US"/>
                                </w:rPr>
                                <w:t>1</w:t>
                              </w:r>
                            </w:p>
                          </w:txbxContent>
                        </wps:txbx>
                        <wps:bodyPr rot="0" vert="horz" wrap="square" lIns="91440" tIns="45720" rIns="91440" bIns="45720" anchor="t" anchorCtr="0" upright="1">
                          <a:noAutofit/>
                        </wps:bodyPr>
                      </wps:wsp>
                      <wps:wsp>
                        <wps:cNvPr id="81" name="Text Box 63"/>
                        <wps:cNvSpPr txBox="1">
                          <a:spLocks noChangeArrowheads="1"/>
                        </wps:cNvSpPr>
                        <wps:spPr bwMode="auto">
                          <a:xfrm>
                            <a:off x="1701" y="629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pStyle w:val="1"/>
                              </w:pPr>
                              <w:r>
                                <w:t>C</w:t>
                              </w:r>
                            </w:p>
                          </w:txbxContent>
                        </wps:txbx>
                        <wps:bodyPr rot="0" vert="horz" wrap="square" lIns="91440" tIns="45720" rIns="91440" bIns="45720" anchor="t" anchorCtr="0" upright="1">
                          <a:noAutofit/>
                        </wps:bodyPr>
                      </wps:wsp>
                      <wps:wsp>
                        <wps:cNvPr id="82" name="Text Box 64"/>
                        <wps:cNvSpPr txBox="1">
                          <a:spLocks noChangeArrowheads="1"/>
                        </wps:cNvSpPr>
                        <wps:spPr bwMode="auto">
                          <a:xfrm>
                            <a:off x="3756" y="881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A</w:t>
                              </w:r>
                              <w:r>
                                <w:rPr>
                                  <w:b/>
                                  <w:bCs/>
                                  <w:sz w:val="28"/>
                                  <w:vertAlign w:val="subscript"/>
                                  <w:lang w:val="en-US"/>
                                </w:rPr>
                                <w:t>3</w:t>
                              </w:r>
                            </w:p>
                          </w:txbxContent>
                        </wps:txbx>
                        <wps:bodyPr rot="0" vert="horz" wrap="square" lIns="91440" tIns="45720" rIns="91440" bIns="45720" anchor="t" anchorCtr="0" upright="1">
                          <a:noAutofit/>
                        </wps:bodyPr>
                      </wps:wsp>
                      <wps:wsp>
                        <wps:cNvPr id="83" name="Text Box 65"/>
                        <wps:cNvSpPr txBox="1">
                          <a:spLocks noChangeArrowheads="1"/>
                        </wps:cNvSpPr>
                        <wps:spPr bwMode="auto">
                          <a:xfrm>
                            <a:off x="3216" y="911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A</w:t>
                              </w:r>
                              <w:r>
                                <w:rPr>
                                  <w:b/>
                                  <w:bCs/>
                                  <w:sz w:val="28"/>
                                  <w:vertAlign w:val="subscript"/>
                                  <w:lang w:val="en-US"/>
                                </w:rPr>
                                <w:t>2</w:t>
                              </w:r>
                            </w:p>
                          </w:txbxContent>
                        </wps:txbx>
                        <wps:bodyPr rot="0" vert="horz" wrap="square" lIns="91440" tIns="45720" rIns="91440" bIns="45720" anchor="t" anchorCtr="0" upright="1">
                          <a:noAutofit/>
                        </wps:bodyPr>
                      </wps:wsp>
                      <wps:wsp>
                        <wps:cNvPr id="84" name="Text Box 66"/>
                        <wps:cNvSpPr txBox="1">
                          <a:spLocks noChangeArrowheads="1"/>
                        </wps:cNvSpPr>
                        <wps:spPr bwMode="auto">
                          <a:xfrm>
                            <a:off x="2676" y="947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A</w:t>
                              </w:r>
                              <w:r>
                                <w:rPr>
                                  <w:b/>
                                  <w:bCs/>
                                  <w:sz w:val="28"/>
                                  <w:vertAlign w:val="subscript"/>
                                  <w:lang w:val="en-US"/>
                                </w:rPr>
                                <w:t>1</w:t>
                              </w:r>
                            </w:p>
                          </w:txbxContent>
                        </wps:txbx>
                        <wps:bodyPr rot="0" vert="horz" wrap="square" lIns="91440" tIns="45720" rIns="91440" bIns="45720" anchor="t" anchorCtr="0" upright="1">
                          <a:noAutofit/>
                        </wps:bodyPr>
                      </wps:wsp>
                      <wps:wsp>
                        <wps:cNvPr id="85" name="Line 67"/>
                        <wps:cNvCnPr/>
                        <wps:spPr bwMode="auto">
                          <a:xfrm flipV="1">
                            <a:off x="2241" y="6298"/>
                            <a:ext cx="0" cy="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68"/>
                        <wps:cNvCnPr/>
                        <wps:spPr bwMode="auto">
                          <a:xfrm>
                            <a:off x="2241" y="10618"/>
                            <a:ext cx="59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Line 69"/>
                        <wps:cNvCnPr/>
                        <wps:spPr bwMode="auto">
                          <a:xfrm>
                            <a:off x="2241" y="7378"/>
                            <a:ext cx="3780" cy="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70"/>
                        <wps:cNvCnPr/>
                        <wps:spPr bwMode="auto">
                          <a:xfrm>
                            <a:off x="2241" y="8098"/>
                            <a:ext cx="288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71"/>
                        <wps:cNvCnPr/>
                        <wps:spPr bwMode="auto">
                          <a:xfrm>
                            <a:off x="2241" y="8818"/>
                            <a:ext cx="198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Freeform 72"/>
                        <wps:cNvSpPr>
                          <a:spLocks/>
                        </wps:cNvSpPr>
                        <wps:spPr bwMode="auto">
                          <a:xfrm>
                            <a:off x="2241" y="8458"/>
                            <a:ext cx="2700" cy="2160"/>
                          </a:xfrm>
                          <a:custGeom>
                            <a:avLst/>
                            <a:gdLst>
                              <a:gd name="T0" fmla="*/ 0 w 2700"/>
                              <a:gd name="T1" fmla="*/ 1620 h 1620"/>
                              <a:gd name="T2" fmla="*/ 180 w 2700"/>
                              <a:gd name="T3" fmla="*/ 1260 h 1620"/>
                              <a:gd name="T4" fmla="*/ 540 w 2700"/>
                              <a:gd name="T5" fmla="*/ 900 h 1620"/>
                              <a:gd name="T6" fmla="*/ 1080 w 2700"/>
                              <a:gd name="T7" fmla="*/ 540 h 1620"/>
                              <a:gd name="T8" fmla="*/ 1440 w 2700"/>
                              <a:gd name="T9" fmla="*/ 360 h 1620"/>
                              <a:gd name="T10" fmla="*/ 1980 w 2700"/>
                              <a:gd name="T11" fmla="*/ 180 h 1620"/>
                              <a:gd name="T12" fmla="*/ 2700 w 2700"/>
                              <a:gd name="T13" fmla="*/ 0 h 1620"/>
                            </a:gdLst>
                            <a:ahLst/>
                            <a:cxnLst>
                              <a:cxn ang="0">
                                <a:pos x="T0" y="T1"/>
                              </a:cxn>
                              <a:cxn ang="0">
                                <a:pos x="T2" y="T3"/>
                              </a:cxn>
                              <a:cxn ang="0">
                                <a:pos x="T4" y="T5"/>
                              </a:cxn>
                              <a:cxn ang="0">
                                <a:pos x="T6" y="T7"/>
                              </a:cxn>
                              <a:cxn ang="0">
                                <a:pos x="T8" y="T9"/>
                              </a:cxn>
                              <a:cxn ang="0">
                                <a:pos x="T10" y="T11"/>
                              </a:cxn>
                              <a:cxn ang="0">
                                <a:pos x="T12" y="T13"/>
                              </a:cxn>
                            </a:cxnLst>
                            <a:rect l="0" t="0" r="r" b="b"/>
                            <a:pathLst>
                              <a:path w="2700" h="1620">
                                <a:moveTo>
                                  <a:pt x="0" y="1620"/>
                                </a:moveTo>
                                <a:cubicBezTo>
                                  <a:pt x="45" y="1500"/>
                                  <a:pt x="90" y="1380"/>
                                  <a:pt x="180" y="1260"/>
                                </a:cubicBezTo>
                                <a:cubicBezTo>
                                  <a:pt x="270" y="1140"/>
                                  <a:pt x="390" y="1020"/>
                                  <a:pt x="540" y="900"/>
                                </a:cubicBezTo>
                                <a:cubicBezTo>
                                  <a:pt x="690" y="780"/>
                                  <a:pt x="930" y="630"/>
                                  <a:pt x="1080" y="540"/>
                                </a:cubicBezTo>
                                <a:cubicBezTo>
                                  <a:pt x="1230" y="450"/>
                                  <a:pt x="1290" y="420"/>
                                  <a:pt x="1440" y="360"/>
                                </a:cubicBezTo>
                                <a:cubicBezTo>
                                  <a:pt x="1590" y="300"/>
                                  <a:pt x="1770" y="240"/>
                                  <a:pt x="1980" y="180"/>
                                </a:cubicBezTo>
                                <a:cubicBezTo>
                                  <a:pt x="2190" y="120"/>
                                  <a:pt x="2445" y="60"/>
                                  <a:pt x="270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73"/>
                        <wps:cNvSpPr>
                          <a:spLocks/>
                        </wps:cNvSpPr>
                        <wps:spPr bwMode="auto">
                          <a:xfrm>
                            <a:off x="2601" y="8638"/>
                            <a:ext cx="1440" cy="1260"/>
                          </a:xfrm>
                          <a:custGeom>
                            <a:avLst/>
                            <a:gdLst>
                              <a:gd name="T0" fmla="*/ 30 w 1110"/>
                              <a:gd name="T1" fmla="*/ 0 h 930"/>
                              <a:gd name="T2" fmla="*/ 30 w 1110"/>
                              <a:gd name="T3" fmla="*/ 180 h 930"/>
                              <a:gd name="T4" fmla="*/ 210 w 1110"/>
                              <a:gd name="T5" fmla="*/ 540 h 930"/>
                              <a:gd name="T6" fmla="*/ 390 w 1110"/>
                              <a:gd name="T7" fmla="*/ 720 h 930"/>
                              <a:gd name="T8" fmla="*/ 750 w 1110"/>
                              <a:gd name="T9" fmla="*/ 900 h 930"/>
                              <a:gd name="T10" fmla="*/ 1110 w 1110"/>
                              <a:gd name="T11" fmla="*/ 900 h 930"/>
                            </a:gdLst>
                            <a:ahLst/>
                            <a:cxnLst>
                              <a:cxn ang="0">
                                <a:pos x="T0" y="T1"/>
                              </a:cxn>
                              <a:cxn ang="0">
                                <a:pos x="T2" y="T3"/>
                              </a:cxn>
                              <a:cxn ang="0">
                                <a:pos x="T4" y="T5"/>
                              </a:cxn>
                              <a:cxn ang="0">
                                <a:pos x="T6" y="T7"/>
                              </a:cxn>
                              <a:cxn ang="0">
                                <a:pos x="T8" y="T9"/>
                              </a:cxn>
                              <a:cxn ang="0">
                                <a:pos x="T10" y="T11"/>
                              </a:cxn>
                            </a:cxnLst>
                            <a:rect l="0" t="0" r="r" b="b"/>
                            <a:pathLst>
                              <a:path w="1110" h="930">
                                <a:moveTo>
                                  <a:pt x="30" y="0"/>
                                </a:moveTo>
                                <a:cubicBezTo>
                                  <a:pt x="15" y="45"/>
                                  <a:pt x="0" y="90"/>
                                  <a:pt x="30" y="180"/>
                                </a:cubicBezTo>
                                <a:cubicBezTo>
                                  <a:pt x="60" y="270"/>
                                  <a:pt x="150" y="450"/>
                                  <a:pt x="210" y="540"/>
                                </a:cubicBezTo>
                                <a:cubicBezTo>
                                  <a:pt x="270" y="630"/>
                                  <a:pt x="300" y="660"/>
                                  <a:pt x="390" y="720"/>
                                </a:cubicBezTo>
                                <a:cubicBezTo>
                                  <a:pt x="480" y="780"/>
                                  <a:pt x="630" y="870"/>
                                  <a:pt x="750" y="900"/>
                                </a:cubicBezTo>
                                <a:cubicBezTo>
                                  <a:pt x="870" y="930"/>
                                  <a:pt x="990" y="915"/>
                                  <a:pt x="1110" y="9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74"/>
                        <wps:cNvSpPr>
                          <a:spLocks/>
                        </wps:cNvSpPr>
                        <wps:spPr bwMode="auto">
                          <a:xfrm>
                            <a:off x="3006" y="8203"/>
                            <a:ext cx="1440" cy="1260"/>
                          </a:xfrm>
                          <a:custGeom>
                            <a:avLst/>
                            <a:gdLst>
                              <a:gd name="T0" fmla="*/ 30 w 1110"/>
                              <a:gd name="T1" fmla="*/ 0 h 930"/>
                              <a:gd name="T2" fmla="*/ 30 w 1110"/>
                              <a:gd name="T3" fmla="*/ 180 h 930"/>
                              <a:gd name="T4" fmla="*/ 210 w 1110"/>
                              <a:gd name="T5" fmla="*/ 540 h 930"/>
                              <a:gd name="T6" fmla="*/ 390 w 1110"/>
                              <a:gd name="T7" fmla="*/ 720 h 930"/>
                              <a:gd name="T8" fmla="*/ 750 w 1110"/>
                              <a:gd name="T9" fmla="*/ 900 h 930"/>
                              <a:gd name="T10" fmla="*/ 1110 w 1110"/>
                              <a:gd name="T11" fmla="*/ 900 h 930"/>
                            </a:gdLst>
                            <a:ahLst/>
                            <a:cxnLst>
                              <a:cxn ang="0">
                                <a:pos x="T0" y="T1"/>
                              </a:cxn>
                              <a:cxn ang="0">
                                <a:pos x="T2" y="T3"/>
                              </a:cxn>
                              <a:cxn ang="0">
                                <a:pos x="T4" y="T5"/>
                              </a:cxn>
                              <a:cxn ang="0">
                                <a:pos x="T6" y="T7"/>
                              </a:cxn>
                              <a:cxn ang="0">
                                <a:pos x="T8" y="T9"/>
                              </a:cxn>
                              <a:cxn ang="0">
                                <a:pos x="T10" y="T11"/>
                              </a:cxn>
                            </a:cxnLst>
                            <a:rect l="0" t="0" r="r" b="b"/>
                            <a:pathLst>
                              <a:path w="1110" h="930">
                                <a:moveTo>
                                  <a:pt x="30" y="0"/>
                                </a:moveTo>
                                <a:cubicBezTo>
                                  <a:pt x="15" y="45"/>
                                  <a:pt x="0" y="90"/>
                                  <a:pt x="30" y="180"/>
                                </a:cubicBezTo>
                                <a:cubicBezTo>
                                  <a:pt x="60" y="270"/>
                                  <a:pt x="150" y="450"/>
                                  <a:pt x="210" y="540"/>
                                </a:cubicBezTo>
                                <a:cubicBezTo>
                                  <a:pt x="270" y="630"/>
                                  <a:pt x="300" y="660"/>
                                  <a:pt x="390" y="720"/>
                                </a:cubicBezTo>
                                <a:cubicBezTo>
                                  <a:pt x="480" y="780"/>
                                  <a:pt x="630" y="870"/>
                                  <a:pt x="750" y="900"/>
                                </a:cubicBezTo>
                                <a:cubicBezTo>
                                  <a:pt x="870" y="930"/>
                                  <a:pt x="990" y="915"/>
                                  <a:pt x="1110" y="9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75"/>
                        <wps:cNvSpPr>
                          <a:spLocks/>
                        </wps:cNvSpPr>
                        <wps:spPr bwMode="auto">
                          <a:xfrm>
                            <a:off x="3561" y="7933"/>
                            <a:ext cx="1440" cy="1260"/>
                          </a:xfrm>
                          <a:custGeom>
                            <a:avLst/>
                            <a:gdLst>
                              <a:gd name="T0" fmla="*/ 30 w 1110"/>
                              <a:gd name="T1" fmla="*/ 0 h 930"/>
                              <a:gd name="T2" fmla="*/ 30 w 1110"/>
                              <a:gd name="T3" fmla="*/ 180 h 930"/>
                              <a:gd name="T4" fmla="*/ 210 w 1110"/>
                              <a:gd name="T5" fmla="*/ 540 h 930"/>
                              <a:gd name="T6" fmla="*/ 390 w 1110"/>
                              <a:gd name="T7" fmla="*/ 720 h 930"/>
                              <a:gd name="T8" fmla="*/ 750 w 1110"/>
                              <a:gd name="T9" fmla="*/ 900 h 930"/>
                              <a:gd name="T10" fmla="*/ 1110 w 1110"/>
                              <a:gd name="T11" fmla="*/ 900 h 930"/>
                            </a:gdLst>
                            <a:ahLst/>
                            <a:cxnLst>
                              <a:cxn ang="0">
                                <a:pos x="T0" y="T1"/>
                              </a:cxn>
                              <a:cxn ang="0">
                                <a:pos x="T2" y="T3"/>
                              </a:cxn>
                              <a:cxn ang="0">
                                <a:pos x="T4" y="T5"/>
                              </a:cxn>
                              <a:cxn ang="0">
                                <a:pos x="T6" y="T7"/>
                              </a:cxn>
                              <a:cxn ang="0">
                                <a:pos x="T8" y="T9"/>
                              </a:cxn>
                              <a:cxn ang="0">
                                <a:pos x="T10" y="T11"/>
                              </a:cxn>
                            </a:cxnLst>
                            <a:rect l="0" t="0" r="r" b="b"/>
                            <a:pathLst>
                              <a:path w="1110" h="930">
                                <a:moveTo>
                                  <a:pt x="30" y="0"/>
                                </a:moveTo>
                                <a:cubicBezTo>
                                  <a:pt x="15" y="45"/>
                                  <a:pt x="0" y="90"/>
                                  <a:pt x="30" y="180"/>
                                </a:cubicBezTo>
                                <a:cubicBezTo>
                                  <a:pt x="60" y="270"/>
                                  <a:pt x="150" y="450"/>
                                  <a:pt x="210" y="540"/>
                                </a:cubicBezTo>
                                <a:cubicBezTo>
                                  <a:pt x="270" y="630"/>
                                  <a:pt x="300" y="660"/>
                                  <a:pt x="390" y="720"/>
                                </a:cubicBezTo>
                                <a:cubicBezTo>
                                  <a:pt x="480" y="780"/>
                                  <a:pt x="630" y="870"/>
                                  <a:pt x="750" y="900"/>
                                </a:cubicBezTo>
                                <a:cubicBezTo>
                                  <a:pt x="870" y="930"/>
                                  <a:pt x="990" y="915"/>
                                  <a:pt x="1110" y="9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3" o:spid="_x0000_s1074" style="position:absolute;left:0;text-align:left;margin-left:0;margin-top:1.5pt;width:333pt;height:241.5pt;z-index:251663360" coordorigin="1701,6298" coordsize="6660,4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">
                <v:shape id="Text Box 56" o:spid="_x0000_s1075" type="#_x0000_t202" style="position:absolute;left:7716;top:10588;width:64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kllcIA&#10;AADbAAAADwAAAGRycy9kb3ducmV2LnhtbESPT4vCMBTE74LfITzBi2hqEZWuUUQUveruxdujef3D&#10;Ni9tE23dT79ZWPA4zMxvmM2uN5V4UutKywrmswgEcWp1ybmCr8/TdA3CeWSNlWVS8CIHu+1wsMFE&#10;246v9Lz5XAQIuwQVFN7XiZQuLcigm9maOHiZbQ36INtc6ha7ADeVjKNoKQ2WHBYKrOlQUPp9exgF&#10;tju+jKUmiif3H3M+7JtrFjdKjUf9/gOEp96/w//ti1awWs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GSWVwgAAANsAAAAPAAAAAAAAAAAAAAAAAJgCAABkcnMvZG93&#10;bnJldi54bWxQSwUGAAAAAAQABAD1AAAAhwMAAAAA&#10;" strokecolor="white">
                  <v:textbox>
                    <w:txbxContent>
                      <w:p w:rsidR="0003009D" w:rsidRDefault="0003009D" w:rsidP="0003009D">
                        <w:pPr>
                          <w:rPr>
                            <w:b/>
                            <w:bCs/>
                            <w:sz w:val="28"/>
                            <w:lang w:val="en-US"/>
                          </w:rPr>
                        </w:pPr>
                        <w:r>
                          <w:rPr>
                            <w:b/>
                            <w:bCs/>
                            <w:sz w:val="28"/>
                            <w:lang w:val="en-US"/>
                          </w:rPr>
                          <w:t>F</w:t>
                        </w:r>
                      </w:p>
                    </w:txbxContent>
                  </v:textbox>
                </v:shape>
                <v:shape id="Text Box 57" o:spid="_x0000_s1076" type="#_x0000_t202" style="position:absolute;left:5736;top:10543;width:64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WADsMA&#10;AADbAAAADwAAAGRycy9kb3ducmV2LnhtbESPS4vCQBCE74L/YWjBi+jEgA+yjiKi6FV3L96aTOfB&#10;ZnqSzGji/vqdhQWPRVV9RW12vanEk1pXWlYwn0UgiFOrS84VfH2epmsQziNrrCyTghc52G2Hgw0m&#10;2nZ8pefN5yJA2CWooPC+TqR0aUEG3czWxMHLbGvQB9nmUrfYBbipZBxFS2mw5LBQYE2HgtLv28Mo&#10;sN3xZSw1UTy5/5jzYd9cs7hRajzq9x8gPPX+Hf5vX7SC1QL+vo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WADsMAAADbAAAADwAAAAAAAAAAAAAAAACYAgAAZHJzL2Rv&#10;d25yZXYueG1sUEsFBgAAAAAEAAQA9QAAAIgDAAAAAA==&#10;" strokecolor="white">
                  <v:textbox>
                    <w:txbxContent>
                      <w:p w:rsidR="0003009D" w:rsidRDefault="0003009D" w:rsidP="0003009D">
                        <w:pPr>
                          <w:rPr>
                            <w:b/>
                            <w:bCs/>
                            <w:sz w:val="28"/>
                            <w:vertAlign w:val="subscript"/>
                            <w:lang w:val="en-US"/>
                          </w:rPr>
                        </w:pPr>
                        <w:r>
                          <w:rPr>
                            <w:b/>
                            <w:bCs/>
                            <w:sz w:val="28"/>
                            <w:lang w:val="en-US"/>
                          </w:rPr>
                          <w:t>f</w:t>
                        </w:r>
                        <w:r>
                          <w:rPr>
                            <w:b/>
                            <w:bCs/>
                            <w:sz w:val="28"/>
                            <w:vertAlign w:val="subscript"/>
                            <w:lang w:val="en-US"/>
                          </w:rPr>
                          <w:t>3</w:t>
                        </w:r>
                      </w:p>
                    </w:txbxContent>
                  </v:textbox>
                </v:shape>
                <v:shape id="Text Box 58" o:spid="_x0000_s1077" type="#_x0000_t202" style="position:absolute;left:4836;top:10558;width:645;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ceecMA&#10;AADbAAAADwAAAGRycy9kb3ducmV2LnhtbESPQWvCQBSE70L/w/IKXqRuzEFLmo1IsNir2ktvj+wz&#10;Cc2+TbLbJPbXu4LgcZiZb5h0O5lGDNS72rKC1TICQVxYXXOp4Pv8+fYOwnlkjY1lUnAlB9vsZZZi&#10;ou3IRxpOvhQBwi5BBZX3bSKlKyoy6Ja2JQ7exfYGfZB9KXWPY4CbRsZRtJYGaw4LFbaUV1T8nv6M&#10;Ajvur8ZSF8WLn39zyHfd8RJ3Ss1fp90HCE+Tf4Yf7S+tYLOG+5fwA2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ceecMAAADbAAAADwAAAAAAAAAAAAAAAACYAgAAZHJzL2Rv&#10;d25yZXYueG1sUEsFBgAAAAAEAAQA9QAAAIgDAAAAAA==&#10;" strokecolor="white">
                  <v:textbox>
                    <w:txbxContent>
                      <w:p w:rsidR="0003009D" w:rsidRDefault="0003009D" w:rsidP="0003009D">
                        <w:pPr>
                          <w:rPr>
                            <w:b/>
                            <w:bCs/>
                            <w:sz w:val="28"/>
                            <w:vertAlign w:val="subscript"/>
                            <w:lang w:val="en-US"/>
                          </w:rPr>
                        </w:pPr>
                        <w:r>
                          <w:rPr>
                            <w:b/>
                            <w:bCs/>
                            <w:sz w:val="28"/>
                            <w:lang w:val="en-US"/>
                          </w:rPr>
                          <w:t>f</w:t>
                        </w:r>
                        <w:r>
                          <w:rPr>
                            <w:b/>
                            <w:bCs/>
                            <w:sz w:val="28"/>
                            <w:vertAlign w:val="subscript"/>
                            <w:lang w:val="en-US"/>
                          </w:rPr>
                          <w:t>2</w:t>
                        </w:r>
                      </w:p>
                    </w:txbxContent>
                  </v:textbox>
                </v:shape>
                <v:shape id="Text Box 59" o:spid="_x0000_s1078" type="#_x0000_t202" style="position:absolute;left:3936;top:10558;width:645;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74sMA&#10;AADbAAAADwAAAGRycy9kb3ducmV2LnhtbESPT4vCMBTE7wt+h/AEL4um9rBKNZYiLu7VPxdvj+bZ&#10;FpuXtsnaup9+Iwgeh5n5DbNOB1OLO3WusqxgPotAEOdWV1woOJ++p0sQziNrrC2Tggc5SDejjzUm&#10;2vZ8oPvRFyJA2CWooPS+SaR0eUkG3cw2xMG72s6gD7IrpO6wD3BTyziKvqTBisNCiQ1tS8pvx1+j&#10;wPa7h7HURvHn5c/st1l7uMatUpPxkK1AeBr8O/xq/2gFiwU8v4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u74sMAAADbAAAADwAAAAAAAAAAAAAAAACYAgAAZHJzL2Rv&#10;d25yZXYueG1sUEsFBgAAAAAEAAQA9QAAAIgDAAAAAA==&#10;" strokecolor="white">
                  <v:textbox>
                    <w:txbxContent>
                      <w:p w:rsidR="0003009D" w:rsidRDefault="0003009D" w:rsidP="0003009D">
                        <w:pPr>
                          <w:rPr>
                            <w:b/>
                            <w:bCs/>
                            <w:sz w:val="28"/>
                            <w:vertAlign w:val="subscript"/>
                            <w:lang w:val="en-US"/>
                          </w:rPr>
                        </w:pPr>
                        <w:r>
                          <w:rPr>
                            <w:b/>
                            <w:bCs/>
                            <w:sz w:val="28"/>
                            <w:lang w:val="en-US"/>
                          </w:rPr>
                          <w:t>f</w:t>
                        </w:r>
                        <w:r>
                          <w:rPr>
                            <w:b/>
                            <w:bCs/>
                            <w:sz w:val="28"/>
                            <w:vertAlign w:val="subscript"/>
                            <w:lang w:val="en-US"/>
                          </w:rPr>
                          <w:t>1</w:t>
                        </w:r>
                      </w:p>
                    </w:txbxContent>
                  </v:textbox>
                </v:shape>
                <v:shape id="Text Box 60" o:spid="_x0000_s1079" type="#_x0000_t202" style="position:absolute;left:1701;top:701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vkL4A&#10;AADbAAAADwAAAGRycy9kb3ducmV2LnhtbERPy6rCMBDdC/5DGMGNaGoXV6lGEVF062PjbmjGtthM&#10;2iba6tffLASXh/NerjtTihc1rrCsYDqJQBCnVhecKbhe9uM5COeRNZaWScGbHKxX/d4SE21bPtHr&#10;7DMRQtglqCD3vkqkdGlOBt3EVsSBu9vGoA+wyaRusA3hppRxFP1JgwWHhhwr2uaUPs5Po8C2u7ex&#10;VEfx6PYxh+2mPt3jWqnhoNssQHjq/E/8dR+1glkYG76EHy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hUL5C+AAAA2wAAAA8AAAAAAAAAAAAAAAAAmAIAAGRycy9kb3ducmV2&#10;LnhtbFBLBQYAAAAABAAEAPUAAACDAwAAAAA=&#10;" strokecolor="white">
                  <v:textbox>
                    <w:txbxContent>
                      <w:p w:rsidR="0003009D" w:rsidRDefault="0003009D" w:rsidP="0003009D">
                        <w:pPr>
                          <w:rPr>
                            <w:b/>
                            <w:bCs/>
                            <w:sz w:val="28"/>
                            <w:vertAlign w:val="subscript"/>
                            <w:lang w:val="en-US"/>
                          </w:rPr>
                        </w:pPr>
                        <w:r>
                          <w:rPr>
                            <w:b/>
                            <w:bCs/>
                            <w:sz w:val="28"/>
                            <w:lang w:val="en-US"/>
                          </w:rPr>
                          <w:t>c</w:t>
                        </w:r>
                        <w:r>
                          <w:rPr>
                            <w:b/>
                            <w:bCs/>
                            <w:sz w:val="28"/>
                            <w:vertAlign w:val="subscript"/>
                            <w:lang w:val="en-US"/>
                          </w:rPr>
                          <w:t>3</w:t>
                        </w:r>
                      </w:p>
                    </w:txbxContent>
                  </v:textbox>
                </v:shape>
                <v:shape id="Text Box 61" o:spid="_x0000_s1080" type="#_x0000_t202" style="position:absolute;left:1701;top:773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iKC8MA&#10;AADbAAAADwAAAGRycy9kb3ducmV2LnhtbESPS4vCQBCE74L/YWjBi+jEHHxkHUVE0avuXrw1mc6D&#10;zfQkmdHE/fU7Cwsei6r6itrselOJJ7WutKxgPotAEKdWl5wr+Po8TVcgnEfWWFkmBS9ysNsOBxtM&#10;tO34Ss+bz0WAsEtQQeF9nUjp0oIMupmtiYOX2dagD7LNpW6xC3BTyTiKFtJgyWGhwJoOBaXft4dR&#10;YLvjy1hqonhy/zHnw765ZnGj1HjU7z9AeOr9O/zfvmgFyzX8fQ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iKC8MAAADbAAAADwAAAAAAAAAAAAAAAACYAgAAZHJzL2Rv&#10;d25yZXYueG1sUEsFBgAAAAAEAAQA9QAAAIgDAAAAAA==&#10;" strokecolor="white">
                  <v:textbox>
                    <w:txbxContent>
                      <w:p w:rsidR="0003009D" w:rsidRDefault="0003009D" w:rsidP="0003009D">
                        <w:pPr>
                          <w:rPr>
                            <w:b/>
                            <w:bCs/>
                            <w:sz w:val="28"/>
                            <w:vertAlign w:val="subscript"/>
                            <w:lang w:val="en-US"/>
                          </w:rPr>
                        </w:pPr>
                        <w:r>
                          <w:rPr>
                            <w:b/>
                            <w:bCs/>
                            <w:sz w:val="28"/>
                            <w:lang w:val="en-US"/>
                          </w:rPr>
                          <w:t>c</w:t>
                        </w:r>
                        <w:r>
                          <w:rPr>
                            <w:b/>
                            <w:bCs/>
                            <w:sz w:val="28"/>
                            <w:vertAlign w:val="subscript"/>
                            <w:lang w:val="en-US"/>
                          </w:rPr>
                          <w:t>2</w:t>
                        </w:r>
                      </w:p>
                    </w:txbxContent>
                  </v:textbox>
                </v:shape>
                <v:shape id="Text Box 62" o:spid="_x0000_s1081" type="#_x0000_t202" style="position:absolute;left:1701;top:857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TsbwA&#10;AADbAAAADwAAAGRycy9kb3ducmV2LnhtbERPuwrCMBTdBf8hXMFFNLWDSDWKiKKrj8Xt0lzbYnPT&#10;NtFWv94MguPhvJfrzpTiRY0rLCuYTiIQxKnVBWcKrpf9eA7CeWSNpWVS8CYH61W/t8RE25ZP9Dr7&#10;TIQQdgkqyL2vEildmpNBN7EVceDutjHoA2wyqRtsQ7gpZRxFM2mw4NCQY0XbnNLH+WkU2Hb3Npbq&#10;KB7dPuaw3dSne1wrNRx0mwUIT53/i3/uo1YwD+vDl/AD5O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z91OxvAAAANsAAAAPAAAAAAAAAAAAAAAAAJgCAABkcnMvZG93bnJldi54&#10;bWxQSwUGAAAAAAQABAD1AAAAgQMAAAAA&#10;" strokecolor="white">
                  <v:textbox>
                    <w:txbxContent>
                      <w:p w:rsidR="0003009D" w:rsidRDefault="0003009D" w:rsidP="0003009D">
                        <w:pPr>
                          <w:rPr>
                            <w:b/>
                            <w:bCs/>
                            <w:sz w:val="28"/>
                            <w:vertAlign w:val="subscript"/>
                            <w:lang w:val="en-US"/>
                          </w:rPr>
                        </w:pPr>
                        <w:r>
                          <w:rPr>
                            <w:b/>
                            <w:bCs/>
                            <w:sz w:val="28"/>
                            <w:lang w:val="en-US"/>
                          </w:rPr>
                          <w:t>c</w:t>
                        </w:r>
                        <w:r>
                          <w:rPr>
                            <w:b/>
                            <w:bCs/>
                            <w:sz w:val="28"/>
                            <w:vertAlign w:val="subscript"/>
                            <w:lang w:val="en-US"/>
                          </w:rPr>
                          <w:t>1</w:t>
                        </w:r>
                      </w:p>
                    </w:txbxContent>
                  </v:textbox>
                </v:shape>
                <v:shape id="Text Box 63" o:spid="_x0000_s1082" type="#_x0000_t202" style="position:absolute;left:1701;top:629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2KsIA&#10;AADbAAAADwAAAGRycy9kb3ducmV2LnhtbESPT4vCMBTE74LfITzBi2jaHhapRhFxWa/+uXh7NM+2&#10;2Ly0TWzrfvrNguBxmJnfMOvtYCrRUetKywriRQSCOLO65FzB9fI9X4JwHlljZZkUvMjBdjMerTHV&#10;tucTdWefiwBhl6KCwvs6ldJlBRl0C1sTB+9uW4M+yDaXusU+wE0lkyj6kgZLDgsF1rQvKHucn0aB&#10;7Q8vY6mJktnt1/zsd83pnjRKTSfDbgXC0+A/4Xf7qBUsY/j/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u/YqwgAAANsAAAAPAAAAAAAAAAAAAAAAAJgCAABkcnMvZG93&#10;bnJldi54bWxQSwUGAAAAAAQABAD1AAAAhwMAAAAA&#10;" strokecolor="white">
                  <v:textbox>
                    <w:txbxContent>
                      <w:p w:rsidR="0003009D" w:rsidRDefault="0003009D" w:rsidP="0003009D">
                        <w:pPr>
                          <w:pStyle w:val="1"/>
                        </w:pPr>
                        <w:r>
                          <w:t>C</w:t>
                        </w:r>
                      </w:p>
                    </w:txbxContent>
                  </v:textbox>
                </v:shape>
                <v:shape id="Text Box 64" o:spid="_x0000_s1083" type="#_x0000_t202" style="position:absolute;left:3756;top:881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loXcMA&#10;AADbAAAADwAAAGRycy9kb3ducmV2LnhtbESPS2vDMBCE74X8B7GFXkos14cQHCshhJT2areX3BZr&#10;/aDWyrZUP/rrq0Chx2FmvmGy02I6MdHoWssKXqIYBHFpdcu1gs+P1+0ehPPIGjvLpGAlB6fj5iHD&#10;VNuZc5oKX4sAYZeigsb7PpXSlQ0ZdJHtiYNX2dGgD3KspR5xDnDTySSOd9Jgy2GhwZ4uDZVfxbdR&#10;YOfraiwNcfJ8+zFvl/OQV8mg1NPjcj6A8LT4//Bf+10r2Cdw/xJ+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loXcMAAADbAAAADwAAAAAAAAAAAAAAAACYAgAAZHJzL2Rv&#10;d25yZXYueG1sUEsFBgAAAAAEAAQA9QAAAIgDAAAAAA==&#10;" strokecolor="white">
                  <v:textbox>
                    <w:txbxContent>
                      <w:p w:rsidR="0003009D" w:rsidRDefault="0003009D" w:rsidP="0003009D">
                        <w:pPr>
                          <w:rPr>
                            <w:b/>
                            <w:bCs/>
                            <w:sz w:val="28"/>
                            <w:vertAlign w:val="subscript"/>
                            <w:lang w:val="en-US"/>
                          </w:rPr>
                        </w:pPr>
                        <w:r>
                          <w:rPr>
                            <w:b/>
                            <w:bCs/>
                            <w:sz w:val="28"/>
                            <w:lang w:val="en-US"/>
                          </w:rPr>
                          <w:t>A</w:t>
                        </w:r>
                        <w:r>
                          <w:rPr>
                            <w:b/>
                            <w:bCs/>
                            <w:sz w:val="28"/>
                            <w:vertAlign w:val="subscript"/>
                            <w:lang w:val="en-US"/>
                          </w:rPr>
                          <w:t>3</w:t>
                        </w:r>
                      </w:p>
                    </w:txbxContent>
                  </v:textbox>
                </v:shape>
                <v:shape id="Text Box 65" o:spid="_x0000_s1084" type="#_x0000_t202" style="position:absolute;left:3216;top:911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NxsIA&#10;AADbAAAADwAAAGRycy9kb3ducmV2LnhtbESPQYvCMBSE74L/IbwFL6KpXRCpRilFca/qXvb2aJ5t&#10;2ealbaKt/vrNguBxmJlvmM1uMLW4U+cqywoW8wgEcW51xYWC78thtgLhPLLG2jIpeJCD3XY82mCi&#10;bc8nup99IQKEXYIKSu+bREqXl2TQzW1DHLyr7Qz6ILtC6g77ADe1jKNoKQ1WHBZKbCgrKf8934wC&#10;2+8fxlIbxdOfpzlmaXu6xq1Sk48hXYPwNPh3+NX+0gpWn/D/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Jc3GwgAAANsAAAAPAAAAAAAAAAAAAAAAAJgCAABkcnMvZG93&#10;bnJldi54bWxQSwUGAAAAAAQABAD1AAAAhwMAAAAA&#10;" strokecolor="white">
                  <v:textbox>
                    <w:txbxContent>
                      <w:p w:rsidR="0003009D" w:rsidRDefault="0003009D" w:rsidP="0003009D">
                        <w:pPr>
                          <w:rPr>
                            <w:b/>
                            <w:bCs/>
                            <w:sz w:val="28"/>
                            <w:vertAlign w:val="subscript"/>
                            <w:lang w:val="en-US"/>
                          </w:rPr>
                        </w:pPr>
                        <w:r>
                          <w:rPr>
                            <w:b/>
                            <w:bCs/>
                            <w:sz w:val="28"/>
                            <w:lang w:val="en-US"/>
                          </w:rPr>
                          <w:t>A</w:t>
                        </w:r>
                        <w:r>
                          <w:rPr>
                            <w:b/>
                            <w:bCs/>
                            <w:sz w:val="28"/>
                            <w:vertAlign w:val="subscript"/>
                            <w:lang w:val="en-US"/>
                          </w:rPr>
                          <w:t>2</w:t>
                        </w:r>
                      </w:p>
                    </w:txbxContent>
                  </v:textbox>
                </v:shape>
                <v:shape id="Text Box 66" o:spid="_x0000_s1085" type="#_x0000_t202" style="position:absolute;left:2676;top:947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xVssIA&#10;AADbAAAADwAAAGRycy9kb3ducmV2LnhtbESPQYvCMBSE74L/IbwFL6KpZRGpRilFca/qXvb2aJ5t&#10;2ealbaKt/vrNguBxmJlvmM1uMLW4U+cqywoW8wgEcW51xYWC78thtgLhPLLG2jIpeJCD3XY82mCi&#10;bc8nup99IQKEXYIKSu+bREqXl2TQzW1DHLyr7Qz6ILtC6g77ADe1jKNoKQ1WHBZKbCgrKf8934wC&#10;2+8fxlIbxdOfpzlmaXu6xq1Sk48hXYPwNPh3+NX+0gpWn/D/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FWywgAAANsAAAAPAAAAAAAAAAAAAAAAAJgCAABkcnMvZG93&#10;bnJldi54bWxQSwUGAAAAAAQABAD1AAAAhwMAAAAA&#10;" strokecolor="white">
                  <v:textbox>
                    <w:txbxContent>
                      <w:p w:rsidR="0003009D" w:rsidRDefault="0003009D" w:rsidP="0003009D">
                        <w:pPr>
                          <w:rPr>
                            <w:b/>
                            <w:bCs/>
                            <w:sz w:val="28"/>
                            <w:vertAlign w:val="subscript"/>
                            <w:lang w:val="en-US"/>
                          </w:rPr>
                        </w:pPr>
                        <w:r>
                          <w:rPr>
                            <w:b/>
                            <w:bCs/>
                            <w:sz w:val="28"/>
                            <w:lang w:val="en-US"/>
                          </w:rPr>
                          <w:t>A</w:t>
                        </w:r>
                        <w:r>
                          <w:rPr>
                            <w:b/>
                            <w:bCs/>
                            <w:sz w:val="28"/>
                            <w:vertAlign w:val="subscript"/>
                            <w:lang w:val="en-US"/>
                          </w:rPr>
                          <w:t>1</w:t>
                        </w:r>
                      </w:p>
                    </w:txbxContent>
                  </v:textbox>
                </v:shape>
                <v:line id="Line 67" o:spid="_x0000_s1086" style="position:absolute;flip:y;visibility:visible;mso-wrap-style:square" from="2241,6298" to="2241,10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K+bcQAAADbAAAADwAAAGRycy9kb3ducmV2LnhtbESPQWvCQBCF7wX/wzJCL6FuqlQ0uoq1&#10;FQTxUNuDxyE7JsHsbMhONf57Vyj0+HjzvjdvvuxcrS7UhsqzgddBCoo497biwsDP9+ZlAioIssXa&#10;Mxm4UYDlovc0x8z6K3/R5SCFihAOGRooRZpM65CX5DAMfEMcvZNvHUqUbaFti9cId7UepulYO6w4&#10;NpTY0Lqk/Hz4dfGNzZ4/RqPk3ekkmdLnUXapFmOe+91qBkqok//jv/TWGpi8wW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Yr5txAAAANsAAAAPAAAAAAAAAAAA&#10;AAAAAKECAABkcnMvZG93bnJldi54bWxQSwUGAAAAAAQABAD5AAAAkgMAAAAA&#10;">
                  <v:stroke endarrow="block"/>
                </v:line>
                <v:line id="Line 68" o:spid="_x0000_s1087" style="position:absolute;visibility:visible;mso-wrap-style:square" from="2241,10618" to="8181,10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gVMQAAADbAAAADwAAAGRycy9kb3ducmV2LnhtbESPS2vDMBCE74X8B7GB3hrZOeThRjEl&#10;ptBDE8iDnrfW1jK1VsZSHfXfR4FCj8PMfMNsymg7MdLgW8cK8lkGgrh2uuVGweX8+rQC4QOyxs4x&#10;KfglD+V28rDBQrsrH2k8hUYkCPsCFZgQ+kJKXxuy6GeuJ07elxsshiSHRuoBrwluOznPsoW02HJa&#10;MNjTzlD9ffqxCpamOsqlrN7Ph2ps83Xcx4/PtVKP0/jyDCJQDP/hv/abVrBawP1L+gFy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qBUxAAAANsAAAAPAAAAAAAAAAAA&#10;AAAAAKECAABkcnMvZG93bnJldi54bWxQSwUGAAAAAAQABAD5AAAAkgMAAAAA&#10;">
                  <v:stroke endarrow="block"/>
                </v:line>
                <v:line id="Line 69" o:spid="_x0000_s1088" style="position:absolute;visibility:visible;mso-wrap-style:square" from="2241,7378" to="6021,10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70" o:spid="_x0000_s1089" style="position:absolute;visibility:visible;mso-wrap-style:square" from="2241,8098" to="5121,10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71" o:spid="_x0000_s1090" style="position:absolute;visibility:visible;mso-wrap-style:square" from="2241,8818" to="4221,10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shape id="Freeform 72" o:spid="_x0000_s1091" style="position:absolute;left:2241;top:8458;width:2700;height:2160;visibility:visible;mso-wrap-style:square;v-text-anchor:top" coordsize="2700,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3VksAA&#10;AADbAAAADwAAAGRycy9kb3ducmV2LnhtbERPS27CMBDdV+odrKnUXeNAI0QDBkGrSN0V0hxgiIc4&#10;EI+j2EB6+3qBxPLp/Zfr0XbiSoNvHSuYJCkI4trplhsF1W/xNgfhA7LGzjEp+CMP69Xz0xJz7W68&#10;p2sZGhFD2OeowITQ51L62pBFn7ieOHJHN1gMEQ6N1APeYrjt5DRNZ9Jiy7HBYE+fhupzebEKfI9Z&#10;Vun3H7exl+18V50OpvhS6vVl3CxABBrDQ3x3f2sFH3F9/BJ/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S3VksAAAADbAAAADwAAAAAAAAAAAAAAAACYAgAAZHJzL2Rvd25y&#10;ZXYueG1sUEsFBgAAAAAEAAQA9QAAAIUDAAAAAA==&#10;" path="m,1620c45,1500,90,1380,180,1260,270,1140,390,1020,540,900,690,780,930,630,1080,540v150,-90,210,-120,360,-180c1590,300,1770,240,1980,180,2190,120,2445,60,2700,e" filled="f">
                  <v:path arrowok="t" o:connecttype="custom" o:connectlocs="0,2160;180,1680;540,1200;1080,720;1440,480;1980,240;2700,0" o:connectangles="0,0,0,0,0,0,0"/>
                </v:shape>
                <v:shape id="Freeform 73" o:spid="_x0000_s1092" style="position:absolute;left:2601;top:8638;width:1440;height:1260;visibility:visible;mso-wrap-style:square;v-text-anchor:top" coordsize="11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0GcMA&#10;AADbAAAADwAAAGRycy9kb3ducmV2LnhtbESPQWvCQBSE70L/w/IKvenGHKymboIUikVKwWjvj+zr&#10;JnT3bciuGv31bqHQ4zAz3zDranRWnGkInWcF81kGgrjxumOj4Hh4my5BhIis0XomBVcKUJUPkzUW&#10;2l94T+c6GpEgHApU0MbYF1KGpiWHYeZ74uR9+8FhTHIwUg94SXBnZZ5lC+mw47TQYk+vLTU/9ckp&#10;eN5uDjfjVvmnXORGf3RfO22tUk+P4+YFRKQx/of/2u9awWoOv1/SD5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0GcMAAADbAAAADwAAAAAAAAAAAAAAAACYAgAAZHJzL2Rv&#10;d25yZXYueG1sUEsFBgAAAAAEAAQA9QAAAIgDAAAAAA==&#10;" path="m30,c15,45,,90,30,180v30,90,120,270,180,360c270,630,300,660,390,720v90,60,240,150,360,180c870,930,990,915,1110,900e" filled="f">
                  <v:path arrowok="t" o:connecttype="custom" o:connectlocs="39,0;39,244;272,732;506,975;973,1219;1440,1219" o:connectangles="0,0,0,0,0,0"/>
                </v:shape>
                <v:shape id="Freeform 74" o:spid="_x0000_s1093" style="position:absolute;left:3006;top:8203;width:1440;height:1260;visibility:visible;mso-wrap-style:square;v-text-anchor:top" coordsize="11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CqbsIA&#10;AADbAAAADwAAAGRycy9kb3ducmV2LnhtbESPQWsCMRSE7wX/Q3hCbzXrHrSuRpFCsRQRuur9sXlm&#10;F5OXZRN16683QqHHYWa+YRar3llxpS40nhWMRxkI4srrho2Cw/7z7R1EiMgarWdS8EsBVsvBywIL&#10;7W/8Q9cyGpEgHApUUMfYFlKGqiaHYeRb4uSdfOcwJtkZqTu8JbizMs+yiXTYcFqosaWPmqpzeXEK&#10;ppv1/m7cLN/JSW70tjl+a2uVeh326zmISH38D/+1v7SCWQ7PL+k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kKpuwgAAANsAAAAPAAAAAAAAAAAAAAAAAJgCAABkcnMvZG93&#10;bnJldi54bWxQSwUGAAAAAAQABAD1AAAAhwMAAAAA&#10;" path="m30,c15,45,,90,30,180v30,90,120,270,180,360c270,630,300,660,390,720v90,60,240,150,360,180c870,930,990,915,1110,900e" filled="f">
                  <v:path arrowok="t" o:connecttype="custom" o:connectlocs="39,0;39,244;272,732;506,975;973,1219;1440,1219" o:connectangles="0,0,0,0,0,0"/>
                </v:shape>
                <v:shape id="Freeform 75" o:spid="_x0000_s1094" style="position:absolute;left:3561;top:7933;width:1440;height:1260;visibility:visible;mso-wrap-style:square;v-text-anchor:top" coordsize="11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wP9cQA&#10;AADbAAAADwAAAGRycy9kb3ducmV2LnhtbESPS2vDMBCE74X8B7GB3hI5DuThWg4hEFJKKeTR+2Jt&#10;ZVNpZSwlcfvrq0Khx2FmvmHKzeCsuFEfWs8KZtMMBHHtdctGweW8n6xAhIis0XomBV8UYFONHkos&#10;tL/zkW6naESCcChQQRNjV0gZ6oYchqnviJP34XuHMcneSN3jPcGdlXmWLaTDltNCgx3tGqo/T1en&#10;YHnYnr+NW+dvcpEb/dq+v2hrlXocD9snEJGG+B/+az9rBes5/H5JP0BW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cD/XEAAAA2wAAAA8AAAAAAAAAAAAAAAAAmAIAAGRycy9k&#10;b3ducmV2LnhtbFBLBQYAAAAABAAEAPUAAACJAwAAAAA=&#10;" path="m30,c15,45,,90,30,180v30,90,120,270,180,360c270,630,300,660,390,720v90,60,240,150,360,180c870,930,990,915,1110,900e" filled="f">
                  <v:path arrowok="t" o:connecttype="custom" o:connectlocs="39,0;39,244;272,732;506,975;973,1219;1440,1219" o:connectangles="0,0,0,0,0,0"/>
                </v:shape>
              </v:group>
            </w:pict>
          </mc:Fallback>
        </mc:AlternateConten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5.5. Расм. "Даромад - истеъмол" эгри чизиги.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Бу эгри чизикларнинг хар бир нуктаси уй  хўжалиги  даромади ошиши ва  камайишида  сотиб  олинадиган махсулотларнинг оптимал нисбати кандай ўзгаришини кўрсатади.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Нисбатан махсулотларнинг нархи ўзгарса, ўзгарган бюджет чизиклари ва бефарклик эгри чизиклари туташган нукталарни бирлаштирсак, нарх-истеъмол  эгри  чизигига  эга  бўламиз (5.6.расм). Унинг нукталари уй хўжалиги даромади  ўзгармай  махсулотларнинг нисбий  нархи ўзгаришида сотиб олинадиган товарлар оптимал нисбатини кўрсатади.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Нарх - истеъмол эгри  чизигидан  фойдаланиб,  биз  осонгина озик-овкат  махсулотлари талаби эгри чизигини тузишимиз мумкин. Чунки </w:t>
      </w:r>
      <w:r>
        <w:rPr>
          <w:rFonts w:ascii="Virtec Times New Roman Uz" w:eastAsia="MS Mincho" w:hAnsi="Virtec Times New Roman Uz" w:cs="Times New Roman"/>
          <w:b/>
          <w:bCs/>
          <w:i/>
          <w:iCs/>
          <w:sz w:val="28"/>
        </w:rPr>
        <w:t>А</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i/>
          <w:iCs/>
          <w:sz w:val="28"/>
        </w:rPr>
        <w:t>, А</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 А</w:t>
      </w:r>
      <w:r>
        <w:rPr>
          <w:rFonts w:ascii="Virtec Times New Roman Uz" w:eastAsia="MS Mincho" w:hAnsi="Virtec Times New Roman Uz" w:cs="Times New Roman"/>
          <w:b/>
          <w:bCs/>
          <w:i/>
          <w:iCs/>
          <w:sz w:val="28"/>
          <w:vertAlign w:val="subscript"/>
        </w:rPr>
        <w:t>3</w:t>
      </w:r>
      <w:r>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sz w:val="28"/>
        </w:rPr>
        <w:t xml:space="preserve"> нукталари  кийим  нархлари   ўзгармаган   холда озик-овкат махсулотлари  бирлиги нархи ва Хасановлар талаб этаетган озик-овкат микдори ўртасидаги нисбатни  беради.</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4384" behindDoc="0" locked="0" layoutInCell="1" allowOverlap="1">
                <wp:simplePos x="0" y="0"/>
                <wp:positionH relativeFrom="column">
                  <wp:posOffset>152400</wp:posOffset>
                </wp:positionH>
                <wp:positionV relativeFrom="paragraph">
                  <wp:posOffset>24130</wp:posOffset>
                </wp:positionV>
                <wp:extent cx="4229100" cy="3067050"/>
                <wp:effectExtent l="13335" t="18415" r="5715" b="10160"/>
                <wp:wrapNone/>
                <wp:docPr id="54" name="Группа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9100" cy="3067050"/>
                          <a:chOff x="1941" y="1798"/>
                          <a:chExt cx="6660" cy="4830"/>
                        </a:xfrm>
                      </wpg:grpSpPr>
                      <wps:wsp>
                        <wps:cNvPr id="55" name="Text Box 77"/>
                        <wps:cNvSpPr txBox="1">
                          <a:spLocks noChangeArrowheads="1"/>
                        </wps:cNvSpPr>
                        <wps:spPr bwMode="auto">
                          <a:xfrm>
                            <a:off x="7956" y="6088"/>
                            <a:ext cx="645"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lang w:val="en-US"/>
                                </w:rPr>
                              </w:pPr>
                              <w:r>
                                <w:rPr>
                                  <w:b/>
                                  <w:bCs/>
                                  <w:sz w:val="28"/>
                                  <w:lang w:val="en-US"/>
                                </w:rPr>
                                <w:t>F</w:t>
                              </w:r>
                            </w:p>
                          </w:txbxContent>
                        </wps:txbx>
                        <wps:bodyPr rot="0" vert="horz" wrap="square" lIns="91440" tIns="45720" rIns="91440" bIns="45720" anchor="t" anchorCtr="0" upright="1">
                          <a:noAutofit/>
                        </wps:bodyPr>
                      </wps:wsp>
                      <wps:wsp>
                        <wps:cNvPr id="56" name="Text Box 78"/>
                        <wps:cNvSpPr txBox="1">
                          <a:spLocks noChangeArrowheads="1"/>
                        </wps:cNvSpPr>
                        <wps:spPr bwMode="auto">
                          <a:xfrm>
                            <a:off x="5976" y="6043"/>
                            <a:ext cx="645" cy="54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f</w:t>
                              </w:r>
                              <w:r>
                                <w:rPr>
                                  <w:b/>
                                  <w:bCs/>
                                  <w:sz w:val="28"/>
                                  <w:vertAlign w:val="subscript"/>
                                  <w:lang w:val="en-US"/>
                                </w:rPr>
                                <w:t>3</w:t>
                              </w:r>
                            </w:p>
                          </w:txbxContent>
                        </wps:txbx>
                        <wps:bodyPr rot="0" vert="horz" wrap="square" lIns="91440" tIns="45720" rIns="91440" bIns="45720" anchor="t" anchorCtr="0" upright="1">
                          <a:noAutofit/>
                        </wps:bodyPr>
                      </wps:wsp>
                      <wps:wsp>
                        <wps:cNvPr id="57" name="Text Box 79"/>
                        <wps:cNvSpPr txBox="1">
                          <a:spLocks noChangeArrowheads="1"/>
                        </wps:cNvSpPr>
                        <wps:spPr bwMode="auto">
                          <a:xfrm>
                            <a:off x="5076" y="6058"/>
                            <a:ext cx="645" cy="42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f</w:t>
                              </w:r>
                              <w:r>
                                <w:rPr>
                                  <w:b/>
                                  <w:bCs/>
                                  <w:sz w:val="28"/>
                                  <w:vertAlign w:val="subscript"/>
                                  <w:lang w:val="en-US"/>
                                </w:rPr>
                                <w:t>2</w:t>
                              </w:r>
                            </w:p>
                          </w:txbxContent>
                        </wps:txbx>
                        <wps:bodyPr rot="0" vert="horz" wrap="square" lIns="91440" tIns="45720" rIns="91440" bIns="45720" anchor="t" anchorCtr="0" upright="1">
                          <a:noAutofit/>
                        </wps:bodyPr>
                      </wps:wsp>
                      <wps:wsp>
                        <wps:cNvPr id="58" name="Text Box 80"/>
                        <wps:cNvSpPr txBox="1">
                          <a:spLocks noChangeArrowheads="1"/>
                        </wps:cNvSpPr>
                        <wps:spPr bwMode="auto">
                          <a:xfrm>
                            <a:off x="4176" y="6058"/>
                            <a:ext cx="645" cy="42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f</w:t>
                              </w:r>
                              <w:r>
                                <w:rPr>
                                  <w:b/>
                                  <w:bCs/>
                                  <w:sz w:val="28"/>
                                  <w:vertAlign w:val="subscript"/>
                                  <w:lang w:val="en-US"/>
                                </w:rPr>
                                <w:t>1</w:t>
                              </w:r>
                            </w:p>
                          </w:txbxContent>
                        </wps:txbx>
                        <wps:bodyPr rot="0" vert="horz" wrap="square" lIns="91440" tIns="45720" rIns="91440" bIns="45720" anchor="t" anchorCtr="0" upright="1">
                          <a:noAutofit/>
                        </wps:bodyPr>
                      </wps:wsp>
                      <wps:wsp>
                        <wps:cNvPr id="59" name="Text Box 81"/>
                        <wps:cNvSpPr txBox="1">
                          <a:spLocks noChangeArrowheads="1"/>
                        </wps:cNvSpPr>
                        <wps:spPr bwMode="auto">
                          <a:xfrm>
                            <a:off x="1941" y="251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c</w:t>
                              </w:r>
                            </w:p>
                          </w:txbxContent>
                        </wps:txbx>
                        <wps:bodyPr rot="0" vert="horz" wrap="square" lIns="91440" tIns="45720" rIns="91440" bIns="45720" anchor="t" anchorCtr="0" upright="1">
                          <a:noAutofit/>
                        </wps:bodyPr>
                      </wps:wsp>
                      <wps:wsp>
                        <wps:cNvPr id="60" name="Text Box 82"/>
                        <wps:cNvSpPr txBox="1">
                          <a:spLocks noChangeArrowheads="1"/>
                        </wps:cNvSpPr>
                        <wps:spPr bwMode="auto">
                          <a:xfrm>
                            <a:off x="1941" y="179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pStyle w:val="1"/>
                              </w:pPr>
                              <w:r>
                                <w:t>C</w:t>
                              </w:r>
                            </w:p>
                          </w:txbxContent>
                        </wps:txbx>
                        <wps:bodyPr rot="0" vert="horz" wrap="square" lIns="91440" tIns="45720" rIns="91440" bIns="45720" anchor="t" anchorCtr="0" upright="1">
                          <a:noAutofit/>
                        </wps:bodyPr>
                      </wps:wsp>
                      <wps:wsp>
                        <wps:cNvPr id="61" name="Text Box 83"/>
                        <wps:cNvSpPr txBox="1">
                          <a:spLocks noChangeArrowheads="1"/>
                        </wps:cNvSpPr>
                        <wps:spPr bwMode="auto">
                          <a:xfrm>
                            <a:off x="4596" y="437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A</w:t>
                              </w:r>
                              <w:r>
                                <w:rPr>
                                  <w:b/>
                                  <w:bCs/>
                                  <w:sz w:val="28"/>
                                  <w:vertAlign w:val="subscript"/>
                                  <w:lang w:val="en-US"/>
                                </w:rPr>
                                <w:t>3</w:t>
                              </w:r>
                            </w:p>
                          </w:txbxContent>
                        </wps:txbx>
                        <wps:bodyPr rot="0" vert="horz" wrap="square" lIns="91440" tIns="45720" rIns="91440" bIns="45720" anchor="t" anchorCtr="0" upright="1">
                          <a:noAutofit/>
                        </wps:bodyPr>
                      </wps:wsp>
                      <wps:wsp>
                        <wps:cNvPr id="62" name="Text Box 84"/>
                        <wps:cNvSpPr txBox="1">
                          <a:spLocks noChangeArrowheads="1"/>
                        </wps:cNvSpPr>
                        <wps:spPr bwMode="auto">
                          <a:xfrm>
                            <a:off x="3306" y="4108"/>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A</w:t>
                              </w:r>
                              <w:r>
                                <w:rPr>
                                  <w:b/>
                                  <w:bCs/>
                                  <w:sz w:val="28"/>
                                  <w:vertAlign w:val="subscript"/>
                                  <w:lang w:val="en-US"/>
                                </w:rPr>
                                <w:t>2</w:t>
                              </w:r>
                            </w:p>
                          </w:txbxContent>
                        </wps:txbx>
                        <wps:bodyPr rot="0" vert="horz" wrap="square" lIns="91440" tIns="45720" rIns="91440" bIns="45720" anchor="t" anchorCtr="0" upright="1">
                          <a:noAutofit/>
                        </wps:bodyPr>
                      </wps:wsp>
                      <wps:wsp>
                        <wps:cNvPr id="63" name="Text Box 85"/>
                        <wps:cNvSpPr txBox="1">
                          <a:spLocks noChangeArrowheads="1"/>
                        </wps:cNvSpPr>
                        <wps:spPr bwMode="auto">
                          <a:xfrm>
                            <a:off x="2601" y="3553"/>
                            <a:ext cx="645" cy="600"/>
                          </a:xfrm>
                          <a:prstGeom prst="rect">
                            <a:avLst/>
                          </a:prstGeom>
                          <a:solidFill>
                            <a:srgbClr val="FFFFFF"/>
                          </a:solidFill>
                          <a:ln w="9525">
                            <a:solidFill>
                              <a:srgbClr val="FFFFFF"/>
                            </a:solidFill>
                            <a:miter lim="800000"/>
                            <a:headEnd/>
                            <a:tailEnd/>
                          </a:ln>
                        </wps:spPr>
                        <wps:txbx>
                          <w:txbxContent>
                            <w:p w:rsidR="0003009D" w:rsidRDefault="0003009D" w:rsidP="0003009D">
                              <w:pPr>
                                <w:rPr>
                                  <w:b/>
                                  <w:bCs/>
                                  <w:sz w:val="28"/>
                                  <w:vertAlign w:val="subscript"/>
                                  <w:lang w:val="en-US"/>
                                </w:rPr>
                              </w:pPr>
                              <w:r>
                                <w:rPr>
                                  <w:b/>
                                  <w:bCs/>
                                  <w:sz w:val="28"/>
                                  <w:lang w:val="en-US"/>
                                </w:rPr>
                                <w:t>A</w:t>
                              </w:r>
                              <w:r>
                                <w:rPr>
                                  <w:b/>
                                  <w:bCs/>
                                  <w:sz w:val="28"/>
                                  <w:vertAlign w:val="subscript"/>
                                  <w:lang w:val="en-US"/>
                                </w:rPr>
                                <w:t>1</w:t>
                              </w:r>
                            </w:p>
                          </w:txbxContent>
                        </wps:txbx>
                        <wps:bodyPr rot="0" vert="horz" wrap="square" lIns="91440" tIns="45720" rIns="91440" bIns="45720" anchor="t" anchorCtr="0" upright="1">
                          <a:noAutofit/>
                        </wps:bodyPr>
                      </wps:wsp>
                      <wps:wsp>
                        <wps:cNvPr id="64" name="Line 86"/>
                        <wps:cNvCnPr/>
                        <wps:spPr bwMode="auto">
                          <a:xfrm flipV="1">
                            <a:off x="2481" y="1798"/>
                            <a:ext cx="0" cy="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87"/>
                        <wps:cNvCnPr/>
                        <wps:spPr bwMode="auto">
                          <a:xfrm>
                            <a:off x="2481" y="6118"/>
                            <a:ext cx="59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88"/>
                        <wps:cNvCnPr/>
                        <wps:spPr bwMode="auto">
                          <a:xfrm>
                            <a:off x="2481" y="2878"/>
                            <a:ext cx="3780" cy="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89"/>
                        <wps:cNvCnPr/>
                        <wps:spPr bwMode="auto">
                          <a:xfrm>
                            <a:off x="2496" y="2878"/>
                            <a:ext cx="2715" cy="32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90"/>
                        <wps:cNvCnPr/>
                        <wps:spPr bwMode="auto">
                          <a:xfrm>
                            <a:off x="2481" y="2878"/>
                            <a:ext cx="1980" cy="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Freeform 91"/>
                        <wps:cNvSpPr>
                          <a:spLocks/>
                        </wps:cNvSpPr>
                        <wps:spPr bwMode="auto">
                          <a:xfrm>
                            <a:off x="2646" y="2833"/>
                            <a:ext cx="1440" cy="1260"/>
                          </a:xfrm>
                          <a:custGeom>
                            <a:avLst/>
                            <a:gdLst>
                              <a:gd name="T0" fmla="*/ 30 w 1110"/>
                              <a:gd name="T1" fmla="*/ 0 h 930"/>
                              <a:gd name="T2" fmla="*/ 30 w 1110"/>
                              <a:gd name="T3" fmla="*/ 180 h 930"/>
                              <a:gd name="T4" fmla="*/ 210 w 1110"/>
                              <a:gd name="T5" fmla="*/ 540 h 930"/>
                              <a:gd name="T6" fmla="*/ 390 w 1110"/>
                              <a:gd name="T7" fmla="*/ 720 h 930"/>
                              <a:gd name="T8" fmla="*/ 750 w 1110"/>
                              <a:gd name="T9" fmla="*/ 900 h 930"/>
                              <a:gd name="T10" fmla="*/ 1110 w 1110"/>
                              <a:gd name="T11" fmla="*/ 900 h 930"/>
                            </a:gdLst>
                            <a:ahLst/>
                            <a:cxnLst>
                              <a:cxn ang="0">
                                <a:pos x="T0" y="T1"/>
                              </a:cxn>
                              <a:cxn ang="0">
                                <a:pos x="T2" y="T3"/>
                              </a:cxn>
                              <a:cxn ang="0">
                                <a:pos x="T4" y="T5"/>
                              </a:cxn>
                              <a:cxn ang="0">
                                <a:pos x="T6" y="T7"/>
                              </a:cxn>
                              <a:cxn ang="0">
                                <a:pos x="T8" y="T9"/>
                              </a:cxn>
                              <a:cxn ang="0">
                                <a:pos x="T10" y="T11"/>
                              </a:cxn>
                            </a:cxnLst>
                            <a:rect l="0" t="0" r="r" b="b"/>
                            <a:pathLst>
                              <a:path w="1110" h="930">
                                <a:moveTo>
                                  <a:pt x="30" y="0"/>
                                </a:moveTo>
                                <a:cubicBezTo>
                                  <a:pt x="15" y="45"/>
                                  <a:pt x="0" y="90"/>
                                  <a:pt x="30" y="180"/>
                                </a:cubicBezTo>
                                <a:cubicBezTo>
                                  <a:pt x="60" y="270"/>
                                  <a:pt x="150" y="450"/>
                                  <a:pt x="210" y="540"/>
                                </a:cubicBezTo>
                                <a:cubicBezTo>
                                  <a:pt x="270" y="630"/>
                                  <a:pt x="300" y="660"/>
                                  <a:pt x="390" y="720"/>
                                </a:cubicBezTo>
                                <a:cubicBezTo>
                                  <a:pt x="480" y="780"/>
                                  <a:pt x="630" y="870"/>
                                  <a:pt x="750" y="900"/>
                                </a:cubicBezTo>
                                <a:cubicBezTo>
                                  <a:pt x="870" y="930"/>
                                  <a:pt x="990" y="915"/>
                                  <a:pt x="1110" y="9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92"/>
                        <wps:cNvSpPr>
                          <a:spLocks/>
                        </wps:cNvSpPr>
                        <wps:spPr bwMode="auto">
                          <a:xfrm>
                            <a:off x="3321" y="3403"/>
                            <a:ext cx="1440" cy="1260"/>
                          </a:xfrm>
                          <a:custGeom>
                            <a:avLst/>
                            <a:gdLst>
                              <a:gd name="T0" fmla="*/ 30 w 1110"/>
                              <a:gd name="T1" fmla="*/ 0 h 930"/>
                              <a:gd name="T2" fmla="*/ 30 w 1110"/>
                              <a:gd name="T3" fmla="*/ 180 h 930"/>
                              <a:gd name="T4" fmla="*/ 210 w 1110"/>
                              <a:gd name="T5" fmla="*/ 540 h 930"/>
                              <a:gd name="T6" fmla="*/ 390 w 1110"/>
                              <a:gd name="T7" fmla="*/ 720 h 930"/>
                              <a:gd name="T8" fmla="*/ 750 w 1110"/>
                              <a:gd name="T9" fmla="*/ 900 h 930"/>
                              <a:gd name="T10" fmla="*/ 1110 w 1110"/>
                              <a:gd name="T11" fmla="*/ 900 h 930"/>
                            </a:gdLst>
                            <a:ahLst/>
                            <a:cxnLst>
                              <a:cxn ang="0">
                                <a:pos x="T0" y="T1"/>
                              </a:cxn>
                              <a:cxn ang="0">
                                <a:pos x="T2" y="T3"/>
                              </a:cxn>
                              <a:cxn ang="0">
                                <a:pos x="T4" y="T5"/>
                              </a:cxn>
                              <a:cxn ang="0">
                                <a:pos x="T6" y="T7"/>
                              </a:cxn>
                              <a:cxn ang="0">
                                <a:pos x="T8" y="T9"/>
                              </a:cxn>
                              <a:cxn ang="0">
                                <a:pos x="T10" y="T11"/>
                              </a:cxn>
                            </a:cxnLst>
                            <a:rect l="0" t="0" r="r" b="b"/>
                            <a:pathLst>
                              <a:path w="1110" h="930">
                                <a:moveTo>
                                  <a:pt x="30" y="0"/>
                                </a:moveTo>
                                <a:cubicBezTo>
                                  <a:pt x="15" y="45"/>
                                  <a:pt x="0" y="90"/>
                                  <a:pt x="30" y="180"/>
                                </a:cubicBezTo>
                                <a:cubicBezTo>
                                  <a:pt x="60" y="270"/>
                                  <a:pt x="150" y="450"/>
                                  <a:pt x="210" y="540"/>
                                </a:cubicBezTo>
                                <a:cubicBezTo>
                                  <a:pt x="270" y="630"/>
                                  <a:pt x="300" y="660"/>
                                  <a:pt x="390" y="720"/>
                                </a:cubicBezTo>
                                <a:cubicBezTo>
                                  <a:pt x="480" y="780"/>
                                  <a:pt x="630" y="870"/>
                                  <a:pt x="750" y="900"/>
                                </a:cubicBezTo>
                                <a:cubicBezTo>
                                  <a:pt x="870" y="930"/>
                                  <a:pt x="990" y="915"/>
                                  <a:pt x="1110" y="9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93"/>
                        <wps:cNvSpPr>
                          <a:spLocks/>
                        </wps:cNvSpPr>
                        <wps:spPr bwMode="auto">
                          <a:xfrm>
                            <a:off x="4281" y="3853"/>
                            <a:ext cx="1440" cy="1260"/>
                          </a:xfrm>
                          <a:custGeom>
                            <a:avLst/>
                            <a:gdLst>
                              <a:gd name="T0" fmla="*/ 30 w 1110"/>
                              <a:gd name="T1" fmla="*/ 0 h 930"/>
                              <a:gd name="T2" fmla="*/ 30 w 1110"/>
                              <a:gd name="T3" fmla="*/ 180 h 930"/>
                              <a:gd name="T4" fmla="*/ 210 w 1110"/>
                              <a:gd name="T5" fmla="*/ 540 h 930"/>
                              <a:gd name="T6" fmla="*/ 390 w 1110"/>
                              <a:gd name="T7" fmla="*/ 720 h 930"/>
                              <a:gd name="T8" fmla="*/ 750 w 1110"/>
                              <a:gd name="T9" fmla="*/ 900 h 930"/>
                              <a:gd name="T10" fmla="*/ 1110 w 1110"/>
                              <a:gd name="T11" fmla="*/ 900 h 930"/>
                            </a:gdLst>
                            <a:ahLst/>
                            <a:cxnLst>
                              <a:cxn ang="0">
                                <a:pos x="T0" y="T1"/>
                              </a:cxn>
                              <a:cxn ang="0">
                                <a:pos x="T2" y="T3"/>
                              </a:cxn>
                              <a:cxn ang="0">
                                <a:pos x="T4" y="T5"/>
                              </a:cxn>
                              <a:cxn ang="0">
                                <a:pos x="T6" y="T7"/>
                              </a:cxn>
                              <a:cxn ang="0">
                                <a:pos x="T8" y="T9"/>
                              </a:cxn>
                              <a:cxn ang="0">
                                <a:pos x="T10" y="T11"/>
                              </a:cxn>
                            </a:cxnLst>
                            <a:rect l="0" t="0" r="r" b="b"/>
                            <a:pathLst>
                              <a:path w="1110" h="930">
                                <a:moveTo>
                                  <a:pt x="30" y="0"/>
                                </a:moveTo>
                                <a:cubicBezTo>
                                  <a:pt x="15" y="45"/>
                                  <a:pt x="0" y="90"/>
                                  <a:pt x="30" y="180"/>
                                </a:cubicBezTo>
                                <a:cubicBezTo>
                                  <a:pt x="60" y="270"/>
                                  <a:pt x="150" y="450"/>
                                  <a:pt x="210" y="540"/>
                                </a:cubicBezTo>
                                <a:cubicBezTo>
                                  <a:pt x="270" y="630"/>
                                  <a:pt x="300" y="660"/>
                                  <a:pt x="390" y="720"/>
                                </a:cubicBezTo>
                                <a:cubicBezTo>
                                  <a:pt x="480" y="780"/>
                                  <a:pt x="630" y="870"/>
                                  <a:pt x="750" y="900"/>
                                </a:cubicBezTo>
                                <a:cubicBezTo>
                                  <a:pt x="870" y="930"/>
                                  <a:pt x="990" y="915"/>
                                  <a:pt x="1110" y="9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94"/>
                        <wps:cNvSpPr>
                          <a:spLocks/>
                        </wps:cNvSpPr>
                        <wps:spPr bwMode="auto">
                          <a:xfrm>
                            <a:off x="2451" y="3208"/>
                            <a:ext cx="4020" cy="1635"/>
                          </a:xfrm>
                          <a:custGeom>
                            <a:avLst/>
                            <a:gdLst>
                              <a:gd name="T0" fmla="*/ 0 w 3060"/>
                              <a:gd name="T1" fmla="*/ 0 h 1500"/>
                              <a:gd name="T2" fmla="*/ 180 w 3060"/>
                              <a:gd name="T3" fmla="*/ 180 h 1500"/>
                              <a:gd name="T4" fmla="*/ 360 w 3060"/>
                              <a:gd name="T5" fmla="*/ 360 h 1500"/>
                              <a:gd name="T6" fmla="*/ 720 w 3060"/>
                              <a:gd name="T7" fmla="*/ 720 h 1500"/>
                              <a:gd name="T8" fmla="*/ 1080 w 3060"/>
                              <a:gd name="T9" fmla="*/ 1080 h 1500"/>
                              <a:gd name="T10" fmla="*/ 1620 w 3060"/>
                              <a:gd name="T11" fmla="*/ 1440 h 1500"/>
                              <a:gd name="T12" fmla="*/ 2340 w 3060"/>
                              <a:gd name="T13" fmla="*/ 1440 h 1500"/>
                              <a:gd name="T14" fmla="*/ 3060 w 3060"/>
                              <a:gd name="T15" fmla="*/ 1260 h 15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060" h="1500">
                                <a:moveTo>
                                  <a:pt x="0" y="0"/>
                                </a:moveTo>
                                <a:cubicBezTo>
                                  <a:pt x="60" y="60"/>
                                  <a:pt x="120" y="120"/>
                                  <a:pt x="180" y="180"/>
                                </a:cubicBezTo>
                                <a:cubicBezTo>
                                  <a:pt x="240" y="240"/>
                                  <a:pt x="270" y="270"/>
                                  <a:pt x="360" y="360"/>
                                </a:cubicBezTo>
                                <a:cubicBezTo>
                                  <a:pt x="450" y="450"/>
                                  <a:pt x="600" y="600"/>
                                  <a:pt x="720" y="720"/>
                                </a:cubicBezTo>
                                <a:cubicBezTo>
                                  <a:pt x="840" y="840"/>
                                  <a:pt x="930" y="960"/>
                                  <a:pt x="1080" y="1080"/>
                                </a:cubicBezTo>
                                <a:cubicBezTo>
                                  <a:pt x="1230" y="1200"/>
                                  <a:pt x="1410" y="1380"/>
                                  <a:pt x="1620" y="1440"/>
                                </a:cubicBezTo>
                                <a:cubicBezTo>
                                  <a:pt x="1830" y="1500"/>
                                  <a:pt x="2100" y="1470"/>
                                  <a:pt x="2340" y="1440"/>
                                </a:cubicBezTo>
                                <a:cubicBezTo>
                                  <a:pt x="2580" y="1410"/>
                                  <a:pt x="2940" y="1290"/>
                                  <a:pt x="3060" y="1260"/>
                                </a:cubicBezTo>
                              </a:path>
                            </a:pathLst>
                          </a:cu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4" o:spid="_x0000_s1095" style="position:absolute;left:0;text-align:left;margin-left:12pt;margin-top:1.9pt;width:333pt;height:241.5pt;z-index:251664384" coordorigin="1941,1798" coordsize="6660,4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">
                <v:shape id="Text Box 77" o:spid="_x0000_s1096" type="#_x0000_t202" style="position:absolute;left:7956;top:6088;width:64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cbsMA&#10;AADbAAAADwAAAGRycy9kb3ducmV2LnhtbESPQWvCQBSE70L/w/IKXqRuDCglzUYkWOxV7aW3R/aZ&#10;hGbfJtltEvvrXUHwOMzMN0y6nUwjBupdbVnBahmBIC6srrlU8H3+fHsH4TyyxsYyKbiSg232Mksx&#10;0XbkIw0nX4oAYZeggsr7NpHSFRUZdEvbEgfvYnuDPsi+lLrHMcBNI+Mo2kiDNYeFClvKKyp+T39G&#10;gR33V2Opi+LFz7855LvueIk7peav0+4DhKfJP8OP9pdWsF7D/Uv4A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DcbsMAAADbAAAADwAAAAAAAAAAAAAAAACYAgAAZHJzL2Rv&#10;d25yZXYueG1sUEsFBgAAAAAEAAQA9QAAAIgDAAAAAA==&#10;" strokecolor="white">
                  <v:textbox>
                    <w:txbxContent>
                      <w:p w:rsidR="0003009D" w:rsidRDefault="0003009D" w:rsidP="0003009D">
                        <w:pPr>
                          <w:rPr>
                            <w:b/>
                            <w:bCs/>
                            <w:sz w:val="28"/>
                            <w:lang w:val="en-US"/>
                          </w:rPr>
                        </w:pPr>
                        <w:r>
                          <w:rPr>
                            <w:b/>
                            <w:bCs/>
                            <w:sz w:val="28"/>
                            <w:lang w:val="en-US"/>
                          </w:rPr>
                          <w:t>F</w:t>
                        </w:r>
                      </w:p>
                    </w:txbxContent>
                  </v:textbox>
                </v:shape>
                <v:shape id="Text Box 78" o:spid="_x0000_s1097" type="#_x0000_t202" style="position:absolute;left:5976;top:6043;width:64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CGcMA&#10;AADbAAAADwAAAGRycy9kb3ducmV2LnhtbESPT4vCMBTE7wt+h/AEL4umFlakGksRF/fqn4u3R/Ns&#10;i81L22Rt3U+/EQSPw8z8hlmng6nFnTpXWVYwn0UgiHOrKy4UnE/f0yUI55E11pZJwYMcpJvRxxoT&#10;bXs+0P3oCxEg7BJUUHrfJFK6vCSDbmYb4uBdbWfQB9kVUnfYB7ipZRxFC2mw4rBQYkPbkvLb8dco&#10;sP3uYSy1Ufx5+TP7bdYernGr1GQ8ZCsQngb/Dr/aP1rB1wK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JCGcMAAADbAAAADwAAAAAAAAAAAAAAAACYAgAAZHJzL2Rv&#10;d25yZXYueG1sUEsFBgAAAAAEAAQA9QAAAIgDAAAAAA==&#10;" strokecolor="white">
                  <v:textbox>
                    <w:txbxContent>
                      <w:p w:rsidR="0003009D" w:rsidRDefault="0003009D" w:rsidP="0003009D">
                        <w:pPr>
                          <w:rPr>
                            <w:b/>
                            <w:bCs/>
                            <w:sz w:val="28"/>
                            <w:vertAlign w:val="subscript"/>
                            <w:lang w:val="en-US"/>
                          </w:rPr>
                        </w:pPr>
                        <w:r>
                          <w:rPr>
                            <w:b/>
                            <w:bCs/>
                            <w:sz w:val="28"/>
                            <w:lang w:val="en-US"/>
                          </w:rPr>
                          <w:t>f</w:t>
                        </w:r>
                        <w:r>
                          <w:rPr>
                            <w:b/>
                            <w:bCs/>
                            <w:sz w:val="28"/>
                            <w:vertAlign w:val="subscript"/>
                            <w:lang w:val="en-US"/>
                          </w:rPr>
                          <w:t>3</w:t>
                        </w:r>
                      </w:p>
                    </w:txbxContent>
                  </v:textbox>
                </v:shape>
                <v:shape id="Text Box 79" o:spid="_x0000_s1098" type="#_x0000_t202" style="position:absolute;left:5076;top:6058;width:645;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7ngsMA&#10;AADbAAAADwAAAGRycy9kb3ducmV2LnhtbESPS4vCQBCE74L/YWjBi+jEgA+yjiKi6FV3L96aTOfB&#10;ZnqSzGji/vqdhQWPRVV9RW12vanEk1pXWlYwn0UgiFOrS84VfH2epmsQziNrrCyTghc52G2Hgw0m&#10;2nZ8pefN5yJA2CWooPC+TqR0aUEG3czWxMHLbGvQB9nmUrfYBbipZBxFS2mw5LBQYE2HgtLv28Mo&#10;sN3xZSw1UTy5/5jzYd9cs7hRajzq9x8gPPX+Hf5vX7SCxQr+vo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7ngsMAAADbAAAADwAAAAAAAAAAAAAAAACYAgAAZHJzL2Rv&#10;d25yZXYueG1sUEsFBgAAAAAEAAQA9QAAAIgDAAAAAA==&#10;" strokecolor="white">
                  <v:textbox>
                    <w:txbxContent>
                      <w:p w:rsidR="0003009D" w:rsidRDefault="0003009D" w:rsidP="0003009D">
                        <w:pPr>
                          <w:rPr>
                            <w:b/>
                            <w:bCs/>
                            <w:sz w:val="28"/>
                            <w:vertAlign w:val="subscript"/>
                            <w:lang w:val="en-US"/>
                          </w:rPr>
                        </w:pPr>
                        <w:r>
                          <w:rPr>
                            <w:b/>
                            <w:bCs/>
                            <w:sz w:val="28"/>
                            <w:lang w:val="en-US"/>
                          </w:rPr>
                          <w:t>f</w:t>
                        </w:r>
                        <w:r>
                          <w:rPr>
                            <w:b/>
                            <w:bCs/>
                            <w:sz w:val="28"/>
                            <w:vertAlign w:val="subscript"/>
                            <w:lang w:val="en-US"/>
                          </w:rPr>
                          <w:t>2</w:t>
                        </w:r>
                      </w:p>
                    </w:txbxContent>
                  </v:textbox>
                </v:shape>
                <v:shape id="Text Box 80" o:spid="_x0000_s1099" type="#_x0000_t202" style="position:absolute;left:4176;top:6058;width:645;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z8L4A&#10;AADbAAAADwAAAGRycy9kb3ducmV2LnhtbERPy6rCMBDdC/5DGMGNaGrhilSjiCi69bFxNzRjW2wm&#10;bRNt9etvFoLLw3kv150pxYsaV1hWMJ1EIIhTqwvOFFwv+/EchPPIGkvLpOBNDtarfm+JibYtn+h1&#10;9pkIIewSVJB7XyVSujQng25iK+LA3W1j0AfYZFI32IZwU8o4imbSYMGhIceKtjmlj/PTKLDt7m0s&#10;1VE8un3MYbupT/e4Vmo46DYLEJ46/xN/3Uet4C+MDV/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hc/C+AAAA2wAAAA8AAAAAAAAAAAAAAAAAmAIAAGRycy9kb3ducmV2&#10;LnhtbFBLBQYAAAAABAAEAPUAAACDAwAAAAA=&#10;" strokecolor="white">
                  <v:textbox>
                    <w:txbxContent>
                      <w:p w:rsidR="0003009D" w:rsidRDefault="0003009D" w:rsidP="0003009D">
                        <w:pPr>
                          <w:rPr>
                            <w:b/>
                            <w:bCs/>
                            <w:sz w:val="28"/>
                            <w:vertAlign w:val="subscript"/>
                            <w:lang w:val="en-US"/>
                          </w:rPr>
                        </w:pPr>
                        <w:r>
                          <w:rPr>
                            <w:b/>
                            <w:bCs/>
                            <w:sz w:val="28"/>
                            <w:lang w:val="en-US"/>
                          </w:rPr>
                          <w:t>f</w:t>
                        </w:r>
                        <w:r>
                          <w:rPr>
                            <w:b/>
                            <w:bCs/>
                            <w:sz w:val="28"/>
                            <w:vertAlign w:val="subscript"/>
                            <w:lang w:val="en-US"/>
                          </w:rPr>
                          <w:t>1</w:t>
                        </w:r>
                      </w:p>
                    </w:txbxContent>
                  </v:textbox>
                </v:shape>
                <v:shape id="Text Box 81" o:spid="_x0000_s1100" type="#_x0000_t202" style="position:absolute;left:1941;top:251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3Wa8IA&#10;AADbAAAADwAAAGRycy9kb3ducmV2LnhtbESPT4vCMBTE74LfITzBi2hqQdGuUUQUveruxdujef3D&#10;Ni9tE23dT79ZWPA4zMxvmM2uN5V4UutKywrmswgEcWp1ybmCr8/TdAXCeWSNlWVS8CIHu+1wsMFE&#10;246v9Lz5XAQIuwQVFN7XiZQuLcigm9maOHiZbQ36INtc6ha7ADeVjKNoKQ2WHBYKrOlQUPp9exgF&#10;tju+jKUmiif3H3M+7JtrFjdKjUf9/gOEp96/w//ti1awWMP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rdZrwgAAANsAAAAPAAAAAAAAAAAAAAAAAJgCAABkcnMvZG93&#10;bnJldi54bWxQSwUGAAAAAAQABAD1AAAAhwMAAAAA&#10;" strokecolor="white">
                  <v:textbox>
                    <w:txbxContent>
                      <w:p w:rsidR="0003009D" w:rsidRDefault="0003009D" w:rsidP="0003009D">
                        <w:pPr>
                          <w:rPr>
                            <w:b/>
                            <w:bCs/>
                            <w:sz w:val="28"/>
                            <w:vertAlign w:val="subscript"/>
                            <w:lang w:val="en-US"/>
                          </w:rPr>
                        </w:pPr>
                        <w:r>
                          <w:rPr>
                            <w:b/>
                            <w:bCs/>
                            <w:sz w:val="28"/>
                            <w:lang w:val="en-US"/>
                          </w:rPr>
                          <w:t>c</w:t>
                        </w:r>
                      </w:p>
                    </w:txbxContent>
                  </v:textbox>
                </v:shape>
                <v:shape id="Text Box 82" o:spid="_x0000_s1101" type="#_x0000_t202" style="position:absolute;left:1941;top:179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1S7wA&#10;AADbAAAADwAAAGRycy9kb3ducmV2LnhtbERPuwrCMBTdBf8hXMFFNLWDSDWKiKKrj8Xt0lzbYnPT&#10;NtFWv94MguPhvJfrzpTiRY0rLCuYTiIQxKnVBWcKrpf9eA7CeWSNpWVS8CYH61W/t8RE25ZP9Dr7&#10;TIQQdgkqyL2vEildmpNBN7EVceDutjHoA2wyqRtsQ7gpZRxFM2mw4NCQY0XbnNLH+WkU2Hb3Npbq&#10;KB7dPuaw3dSne1wrNRx0mwUIT53/i3/uo1YwC+vDl/AD5O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D+7VLvAAAANsAAAAPAAAAAAAAAAAAAAAAAJgCAABkcnMvZG93bnJldi54&#10;bWxQSwUGAAAAAAQABAD1AAAAgQMAAAAA&#10;" strokecolor="white">
                  <v:textbox>
                    <w:txbxContent>
                      <w:p w:rsidR="0003009D" w:rsidRDefault="0003009D" w:rsidP="0003009D">
                        <w:pPr>
                          <w:pStyle w:val="1"/>
                        </w:pPr>
                        <w:r>
                          <w:t>C</w:t>
                        </w:r>
                      </w:p>
                    </w:txbxContent>
                  </v:textbox>
                </v:shape>
                <v:shape id="Text Box 83" o:spid="_x0000_s1102" type="#_x0000_t202" style="position:absolute;left:4596;top:437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cQ0MIA&#10;AADbAAAADwAAAGRycy9kb3ducmV2LnhtbESPT4vCMBTE74LfITzBy6Jpe5ClGkXEZb365+Lt0Tzb&#10;YvPSNrGt++k3guBxmJnfMKvNYCrRUetKywrieQSCOLO65FzB5fwz+wbhPLLGyjIpeJKDzXo8WmGq&#10;bc9H6k4+FwHCLkUFhfd1KqXLCjLo5rYmDt7NtgZ9kG0udYt9gJtKJlG0kAZLDgsF1rQrKLufHkaB&#10;7fdPY6mJkq/rn/ndbZvjLWmUmk6G7RKEp8F/wu/2QStYxPD6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xDQwgAAANsAAAAPAAAAAAAAAAAAAAAAAJgCAABkcnMvZG93&#10;bnJldi54bWxQSwUGAAAAAAQABAD1AAAAhwMAAAAA&#10;" strokecolor="white">
                  <v:textbox>
                    <w:txbxContent>
                      <w:p w:rsidR="0003009D" w:rsidRDefault="0003009D" w:rsidP="0003009D">
                        <w:pPr>
                          <w:rPr>
                            <w:b/>
                            <w:bCs/>
                            <w:sz w:val="28"/>
                            <w:vertAlign w:val="subscript"/>
                            <w:lang w:val="en-US"/>
                          </w:rPr>
                        </w:pPr>
                        <w:r>
                          <w:rPr>
                            <w:b/>
                            <w:bCs/>
                            <w:sz w:val="28"/>
                            <w:lang w:val="en-US"/>
                          </w:rPr>
                          <w:t>A</w:t>
                        </w:r>
                        <w:r>
                          <w:rPr>
                            <w:b/>
                            <w:bCs/>
                            <w:sz w:val="28"/>
                            <w:vertAlign w:val="subscript"/>
                            <w:lang w:val="en-US"/>
                          </w:rPr>
                          <w:t>3</w:t>
                        </w:r>
                      </w:p>
                    </w:txbxContent>
                  </v:textbox>
                </v:shape>
                <v:shape id="Text Box 84" o:spid="_x0000_s1103" type="#_x0000_t202" style="position:absolute;left:3306;top:4108;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Op8MA&#10;AADbAAAADwAAAGRycy9kb3ducmV2LnhtbESPS2vDMBCE74X8B7GFXkIs14cQHCshhJT2areX3BZr&#10;/aDWyrZUP/rrq0Khx2FmvmGy82I6MdHoWssKnqMYBHFpdcu1go/3l90BhPPIGjvLpGAlB+fT5iHD&#10;VNuZc5oKX4sAYZeigsb7PpXSlQ0ZdJHtiYNX2dGgD3KspR5xDnDTySSO99Jgy2GhwZ6uDZWfxZdR&#10;YOfbaiwNcbK9f5vX62XIq2RQ6ulxuRxBeFr8f/iv/aYV7BP4/RJ+g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WOp8MAAADbAAAADwAAAAAAAAAAAAAAAACYAgAAZHJzL2Rv&#10;d25yZXYueG1sUEsFBgAAAAAEAAQA9QAAAIgDAAAAAA==&#10;" strokecolor="white">
                  <v:textbox>
                    <w:txbxContent>
                      <w:p w:rsidR="0003009D" w:rsidRDefault="0003009D" w:rsidP="0003009D">
                        <w:pPr>
                          <w:rPr>
                            <w:b/>
                            <w:bCs/>
                            <w:sz w:val="28"/>
                            <w:vertAlign w:val="subscript"/>
                            <w:lang w:val="en-US"/>
                          </w:rPr>
                        </w:pPr>
                        <w:r>
                          <w:rPr>
                            <w:b/>
                            <w:bCs/>
                            <w:sz w:val="28"/>
                            <w:lang w:val="en-US"/>
                          </w:rPr>
                          <w:t>A</w:t>
                        </w:r>
                        <w:r>
                          <w:rPr>
                            <w:b/>
                            <w:bCs/>
                            <w:sz w:val="28"/>
                            <w:vertAlign w:val="subscript"/>
                            <w:lang w:val="en-US"/>
                          </w:rPr>
                          <w:t>2</w:t>
                        </w:r>
                      </w:p>
                    </w:txbxContent>
                  </v:textbox>
                </v:shape>
                <v:shape id="Text Box 85" o:spid="_x0000_s1104" type="#_x0000_t202" style="position:absolute;left:2601;top:3553;width:64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krPMMA&#10;AADbAAAADwAAAGRycy9kb3ducmV2LnhtbESPT4vCMBTE7wt+h/AEL4umdkGkGksRF/fqn4u3R/Ns&#10;i81L22Rt3U+/EQSPw8z8hlmng6nFnTpXWVYwn0UgiHOrKy4UnE/f0yUI55E11pZJwYMcpJvRxxoT&#10;bXs+0P3oCxEg7BJUUHrfJFK6vCSDbmYb4uBdbWfQB9kVUnfYB7ipZRxFC2mw4rBQYkPbkvLb8dco&#10;sP3uYSy1Ufx5+TP7bdYernGr1GQ8ZCsQngb/Dr/aP1rB4gu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krPMMAAADbAAAADwAAAAAAAAAAAAAAAACYAgAAZHJzL2Rv&#10;d25yZXYueG1sUEsFBgAAAAAEAAQA9QAAAIgDAAAAAA==&#10;" strokecolor="white">
                  <v:textbox>
                    <w:txbxContent>
                      <w:p w:rsidR="0003009D" w:rsidRDefault="0003009D" w:rsidP="0003009D">
                        <w:pPr>
                          <w:rPr>
                            <w:b/>
                            <w:bCs/>
                            <w:sz w:val="28"/>
                            <w:vertAlign w:val="subscript"/>
                            <w:lang w:val="en-US"/>
                          </w:rPr>
                        </w:pPr>
                        <w:r>
                          <w:rPr>
                            <w:b/>
                            <w:bCs/>
                            <w:sz w:val="28"/>
                            <w:lang w:val="en-US"/>
                          </w:rPr>
                          <w:t>A</w:t>
                        </w:r>
                        <w:r>
                          <w:rPr>
                            <w:b/>
                            <w:bCs/>
                            <w:sz w:val="28"/>
                            <w:vertAlign w:val="subscript"/>
                            <w:lang w:val="en-US"/>
                          </w:rPr>
                          <w:t>1</w:t>
                        </w:r>
                      </w:p>
                    </w:txbxContent>
                  </v:textbox>
                </v:shape>
                <v:line id="Line 86" o:spid="_x0000_s1105" style="position:absolute;flip:y;visibility:visible;mso-wrap-style:square" from="2481,1798" to="248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line id="Line 87" o:spid="_x0000_s1106" style="position:absolute;visibility:visible;mso-wrap-style:square" from="2481,6118" to="842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jY2cQAAADbAAAADwAAAGRycy9kb3ducmV2LnhtbESPzWrDMBCE74G+g9hCbomcQP7cKKHE&#10;BHpoC3FCz1tra5laK2Mpjvr2VaGQ4zAz3zDbfbStGKj3jWMFs2kGgrhyuuFaweV8nKxB+ICssXVM&#10;Cn7Iw373MNpirt2NTzSUoRYJwj5HBSaELpfSV4Ys+qnriJP35XqLIcm+lrrHW4LbVs6zbCktNpwW&#10;DHZ0MFR9l1erYGWKk1zJ4vX8XgzNbBPf4sfnRqnxY3x+AhEohnv4v/2iFSwX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NjZxAAAANsAAAAPAAAAAAAAAAAA&#10;AAAAAKECAABkcnMvZG93bnJldi54bWxQSwUGAAAAAAQABAD5AAAAkgMAAAAA&#10;">
                  <v:stroke endarrow="block"/>
                </v:line>
                <v:line id="Line 88" o:spid="_x0000_s1107" style="position:absolute;visibility:visible;mso-wrap-style:square" from="2481,2878" to="626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89" o:spid="_x0000_s1108" style="position:absolute;visibility:visible;mso-wrap-style:square" from="2496,2878" to="5211,6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90" o:spid="_x0000_s1109" style="position:absolute;visibility:visible;mso-wrap-style:square" from="2481,2878" to="446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shape id="Freeform 91" o:spid="_x0000_s1110" style="position:absolute;left:2646;top:2833;width:1440;height:1260;visibility:visible;mso-wrap-style:square;v-text-anchor:top" coordsize="11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OMIA&#10;AADbAAAADwAAAGRycy9kb3ducmV2LnhtbESPQWsCMRSE74L/ITzBm2a7h61ujSKCVEoR1Pb+2Lxm&#10;lyYvyybVrb/eCILHYWa+YRar3llxpi40nhW8TDMQxJXXDRsFX6ftZAYiRGSN1jMp+KcAq+VwsMBS&#10;+wsf6HyMRiQIhxIV1DG2pZShqslhmPqWOHk/vnMYk+yM1B1eEtxZmWdZIR02nBZqbGlTU/V7/HMK&#10;Xt/Xp6tx83wvi9zoz+b7Q1ur1HjUr99AROrjM/xo77SCYg73L+kH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4Ug4wgAAANsAAAAPAAAAAAAAAAAAAAAAAJgCAABkcnMvZG93&#10;bnJldi54bWxQSwUGAAAAAAQABAD1AAAAhwMAAAAA&#10;" path="m30,c15,45,,90,30,180v30,90,120,270,180,360c270,630,300,660,390,720v90,60,240,150,360,180c870,930,990,915,1110,900e" filled="f">
                  <v:path arrowok="t" o:connecttype="custom" o:connectlocs="39,0;39,244;272,732;506,975;973,1219;1440,1219" o:connectangles="0,0,0,0,0,0"/>
                </v:shape>
                <v:shape id="Freeform 92" o:spid="_x0000_s1111" style="position:absolute;left:3321;top:3403;width:1440;height:1260;visibility:visible;mso-wrap-style:square;v-text-anchor:top" coordsize="11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J3eMAA&#10;AADbAAAADwAAAGRycy9kb3ducmV2LnhtbERPTWsCMRC9C/6HMEJvmnUP1q5GEaG0lFJQ633YjNnF&#10;ZLJsUt3213cOhR4f73u9HYJXN+pTG9nAfFaAIq6jbdkZ+Dw9T5egUka26COTgW9KsN2MR2usbLzz&#10;gW7H7JSEcKrQQJNzV2md6oYCplnsiIW7xD5gFtg7bXu8S3jwuiyKhQ7YsjQ02NG+ofp6/AoGHl92&#10;px8XnsoPvSidfW/Pb9Z7Yx4mw24FKtOQ/8V/7lcrPlkvX+QH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J3eMAAAADbAAAADwAAAAAAAAAAAAAAAACYAgAAZHJzL2Rvd25y&#10;ZXYueG1sUEsFBgAAAAAEAAQA9QAAAIUDAAAAAA==&#10;" path="m30,c15,45,,90,30,180v30,90,120,270,180,360c270,630,300,660,390,720v90,60,240,150,360,180c870,930,990,915,1110,900e" filled="f">
                  <v:path arrowok="t" o:connecttype="custom" o:connectlocs="39,0;39,244;272,732;506,975;973,1219;1440,1219" o:connectangles="0,0,0,0,0,0"/>
                </v:shape>
                <v:shape id="Freeform 93" o:spid="_x0000_s1112" style="position:absolute;left:4281;top:3853;width:1440;height:1260;visibility:visible;mso-wrap-style:square;v-text-anchor:top" coordsize="111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7S48IA&#10;AADbAAAADwAAAGRycy9kb3ducmV2LnhtbESPQWsCMRSE7wX/Q3iCt5p1D9pujSKCVESEru39sXlm&#10;F5OXZZPq6q83QqHHYeabYebL3llxoS40nhVMxhkI4srrho2C7+Pm9Q1EiMgarWdScKMAy8XgZY6F&#10;9lf+oksZjUglHApUUMfYFlKGqiaHYexb4uSdfOcwJtkZqTu8pnJnZZ5lU+mw4bRQY0vrmqpz+esU&#10;zD5Xx7tx7/lBTnOj983PTlur1GjYrz5AROrjf/iP3urETeD5Jf0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tLjwgAAANsAAAAPAAAAAAAAAAAAAAAAAJgCAABkcnMvZG93&#10;bnJldi54bWxQSwUGAAAAAAQABAD1AAAAhwMAAAAA&#10;" path="m30,c15,45,,90,30,180v30,90,120,270,180,360c270,630,300,660,390,720v90,60,240,150,360,180c870,930,990,915,1110,900e" filled="f">
                  <v:path arrowok="t" o:connecttype="custom" o:connectlocs="39,0;39,244;272,732;506,975;973,1219;1440,1219" o:connectangles="0,0,0,0,0,0"/>
                </v:shape>
                <v:shape id="Freeform 94" o:spid="_x0000_s1113" style="position:absolute;left:2451;top:3208;width:4020;height:1635;visibility:visible;mso-wrap-style:square;v-text-anchor:top" coordsize="3060,1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yB8IA&#10;AADbAAAADwAAAGRycy9kb3ducmV2LnhtbESPT4vCMBTE74LfITxhL7Km9uCfrlFEEPYmW/X+aN62&#10;ZZOXmsTa/fabBcHjMDO/YTa7wRrRkw+tYwXzWQaCuHK65VrB5Xx8X4EIEVmjcUwKfinAbjsebbDQ&#10;7sFf1JexFgnCoUAFTYxdIWWoGrIYZq4jTt638xZjkr6W2uMjwa2ReZYtpMWW00KDHR0aqn7Ku1Ww&#10;7n03PYX81i/NIMtFdT2faqPU22TYf4CINMRX+Nn+1AqWOfx/ST9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GrIHwgAAANsAAAAPAAAAAAAAAAAAAAAAAJgCAABkcnMvZG93&#10;bnJldi54bWxQSwUGAAAAAAQABAD1AAAAhwMAAAAA&#10;" path="m,c60,60,120,120,180,180v60,60,90,90,180,180c450,450,600,600,720,720v120,120,210,240,360,360c1230,1200,1410,1380,1620,1440v210,60,480,30,720,c2580,1410,2940,1290,3060,1260e" filled="f" strokeweight="2pt">
                  <v:path arrowok="t" o:connecttype="custom" o:connectlocs="0,0;236,196;473,392;946,785;1419,1177;2128,1570;3074,1570;4020,1373" o:connectangles="0,0,0,0,0,0,0,0"/>
                </v:shape>
              </v:group>
            </w:pict>
          </mc:Fallback>
        </mc:AlternateConten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lang w:val="uk-UA"/>
        </w:rPr>
      </w:pPr>
      <w:r>
        <w:rPr>
          <w:rFonts w:ascii="Virtec Times New Roman Uz" w:eastAsia="MS Mincho" w:hAnsi="Virtec Times New Roman Uz" w:cs="Times New Roman"/>
          <w:sz w:val="28"/>
        </w:rPr>
        <w:t xml:space="preserve">                </w:t>
      </w: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5.6. Расм. "Нарх-истеъмол" э</w:t>
      </w:r>
      <w:r>
        <w:rPr>
          <w:rFonts w:ascii="Virtec Times New Roman Uz" w:eastAsia="MS Mincho" w:hAnsi="Virtec Times New Roman Uz" w:cs="Times New Roman"/>
          <w:sz w:val="28"/>
          <w:lang w:val="uk-UA"/>
        </w:rPr>
        <w:t>г</w:t>
      </w:r>
      <w:r>
        <w:rPr>
          <w:rFonts w:ascii="Virtec Times New Roman Uz" w:eastAsia="MS Mincho" w:hAnsi="Virtec Times New Roman Uz" w:cs="Times New Roman"/>
          <w:sz w:val="28"/>
        </w:rPr>
        <w:t>ри чизиги.</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Шундай килиб, Хасановларнинг бирон-бир товарга (картошкага) бўлган  талабни  аниклашда  ана шу услубни кўллаш харур.  Факат бунда фараз килинадики,  картошка нархи ўзгариб, бошка товарлар нархи  ўзгармай колади.  Хар кандай </w:t>
      </w:r>
      <w:r>
        <w:rPr>
          <w:rFonts w:ascii="Virtec Times New Roman Uz" w:eastAsia="MS Mincho" w:hAnsi="Virtec Times New Roman Uz" w:cs="Times New Roman"/>
          <w:b/>
          <w:bCs/>
          <w:i/>
          <w:iCs/>
          <w:sz w:val="28"/>
        </w:rPr>
        <w:t>IC</w:t>
      </w:r>
      <w:r>
        <w:rPr>
          <w:rFonts w:ascii="Virtec Times New Roman Uz" w:eastAsia="MS Mincho" w:hAnsi="Virtec Times New Roman Uz" w:cs="Times New Roman"/>
          <w:sz w:val="28"/>
        </w:rPr>
        <w:t xml:space="preserve"> эгри чизиги нуктаси картошка ва бошка товарлар нисбатини беради.  Пул хамма бошка  товарларни  сотиб олиш имкониятини берганлиги сабабли У ўкида Хасановларнинг эхтиёжини бир хил кондирадиган нархлар микдори берилади.  Нукталарни туташтирсак, биз бир ойда картошкага бўлган талаб эгри чизигига эга бўламиз.</w:t>
      </w:r>
    </w:p>
    <w:p w:rsidR="0003009D" w:rsidRDefault="0003009D" w:rsidP="0003009D">
      <w:pPr>
        <w:pStyle w:val="a3"/>
        <w:ind w:firstLine="709"/>
        <w:jc w:val="both"/>
        <w:rPr>
          <w:rFonts w:ascii="Virtec Times New Roman Uz" w:eastAsia="MS Mincho" w:hAnsi="Virtec Times New Roman Uz" w:cs="Times New Roman"/>
          <w:sz w:val="28"/>
        </w:rPr>
      </w:pPr>
    </w:p>
    <w:p w:rsidR="0003009D" w:rsidRDefault="0003009D" w:rsidP="0003009D">
      <w:pPr>
        <w:pStyle w:val="a3"/>
        <w:tabs>
          <w:tab w:val="left" w:pos="7020"/>
        </w:tabs>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Назорат учун саволлар:</w:t>
      </w:r>
    </w:p>
    <w:p w:rsidR="0003009D" w:rsidRDefault="0003009D" w:rsidP="0003009D">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 Манфаат деганда нимани тушунасиз?</w:t>
      </w:r>
    </w:p>
    <w:p w:rsidR="0003009D" w:rsidRDefault="0003009D" w:rsidP="0003009D">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2. Бефарклик эгри чизиги хакида нима биласиз?</w:t>
      </w:r>
    </w:p>
    <w:p w:rsidR="0003009D" w:rsidRDefault="0003009D" w:rsidP="0003009D">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3. Бюджет чизиги нимани англатади?</w:t>
      </w:r>
    </w:p>
    <w:p w:rsidR="0003009D" w:rsidRDefault="0003009D" w:rsidP="0003009D">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4. Урин босиш меъёри деганда нимани тушунасиз?</w:t>
      </w:r>
    </w:p>
    <w:p w:rsidR="0003009D" w:rsidRDefault="0003009D" w:rsidP="0003009D">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5. "Даромод-истеъмол" эгри чизигини ясанг.</w:t>
      </w:r>
    </w:p>
    <w:p w:rsidR="0003009D" w:rsidRDefault="0003009D" w:rsidP="0003009D">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6. Чекли нафлилик нима?</w:t>
      </w:r>
    </w:p>
    <w:p w:rsidR="0003009D" w:rsidRDefault="0003009D" w:rsidP="0003009D">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7. Бефарклик эгри чизиги Харитасини чизиб беринг.</w:t>
      </w:r>
    </w:p>
    <w:p w:rsidR="0003009D" w:rsidRDefault="0003009D" w:rsidP="0003009D">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8. Истеъмол мувозанатини тушинтиринг.</w:t>
      </w:r>
    </w:p>
    <w:p w:rsidR="0003009D" w:rsidRDefault="0003009D" w:rsidP="0003009D">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9. "Нарх- истеъмол" эгри чизигини чизинг.</w:t>
      </w:r>
    </w:p>
    <w:p w:rsidR="0003009D" w:rsidRDefault="0003009D" w:rsidP="0003009D">
      <w:pPr>
        <w:pStyle w:val="a3"/>
        <w:tabs>
          <w:tab w:val="left" w:pos="7020"/>
        </w:tabs>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10. Алохида харидор талабининг мувозанат тенгламаси.</w:t>
      </w:r>
    </w:p>
    <w:p w:rsidR="0003009D" w:rsidRDefault="0003009D" w:rsidP="0003009D">
      <w:pPr>
        <w:pStyle w:val="a3"/>
        <w:jc w:val="center"/>
        <w:rPr>
          <w:rFonts w:ascii="Virtec Times New Roman Uz" w:eastAsia="MS Mincho" w:hAnsi="Virtec Times New Roman Uz" w:cs="Times New Roman"/>
          <w:b/>
          <w:bCs/>
          <w:sz w:val="28"/>
        </w:rPr>
      </w:pPr>
    </w:p>
    <w:p w:rsidR="0003009D" w:rsidRDefault="0003009D" w:rsidP="0003009D">
      <w:pPr>
        <w:pStyle w:val="a3"/>
        <w:jc w:val="center"/>
        <w:rPr>
          <w:rFonts w:ascii="Virtec Times New Roman Uz" w:eastAsia="MS Mincho" w:hAnsi="Virtec Times New Roman Uz" w:cs="Times New Roman"/>
          <w:b/>
          <w:bCs/>
          <w:sz w:val="28"/>
        </w:rPr>
      </w:pPr>
    </w:p>
    <w:p w:rsidR="0003009D" w:rsidRDefault="0003009D" w:rsidP="0003009D">
      <w:pPr>
        <w:pStyle w:val="a3"/>
        <w:jc w:val="center"/>
        <w:rPr>
          <w:rFonts w:ascii="Virtec Times New Roman Uz" w:eastAsia="MS Mincho" w:hAnsi="Virtec Times New Roman Uz" w:cs="Times New Roman"/>
          <w:b/>
          <w:bCs/>
          <w:sz w:val="28"/>
        </w:rPr>
      </w:pPr>
    </w:p>
    <w:p w:rsidR="0003009D" w:rsidRDefault="0003009D" w:rsidP="0003009D">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Амалиёт дарсларида бажариладиган машгулотлар.</w:t>
      </w:r>
    </w:p>
    <w:p w:rsidR="0003009D" w:rsidRDefault="0003009D" w:rsidP="0003009D">
      <w:pPr>
        <w:pStyle w:val="a3"/>
        <w:ind w:firstLine="709"/>
        <w:jc w:val="both"/>
        <w:rPr>
          <w:rFonts w:ascii="Virtec Times New Roman Uz" w:eastAsia="MS Mincho" w:hAnsi="Virtec Times New Roman Uz" w:cs="Times New Roman"/>
          <w:b/>
          <w:bCs/>
          <w:sz w:val="28"/>
        </w:rPr>
      </w:pP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b/>
          <w:sz w:val="28"/>
        </w:rPr>
        <w:t>1 машгулот.</w:t>
      </w:r>
      <w:r>
        <w:rPr>
          <w:rFonts w:ascii="Virtec Times New Roman Uz" w:hAnsi="Virtec Times New Roman Uz"/>
          <w:sz w:val="28"/>
        </w:rPr>
        <w:t xml:space="preserve"> Талабат Хар хафта ота-онасидан кунлик харажатларга 20 сўм олади. (овкатга ва дам олишга). Куйидаги холатларнинг Хар бири учун озик-овкат махсулотларини вертикал ўкда, дам олиш харажатларини горизонтал ўкда жойлаштириб, талабанинг бюджет чизигини чизинг:</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а) Озик-овкат махсулотлари нархи (Р</w:t>
      </w:r>
      <w:r>
        <w:rPr>
          <w:rFonts w:ascii="Virtec Times New Roman Uz" w:hAnsi="Virtec Times New Roman Uz"/>
          <w:sz w:val="28"/>
          <w:vertAlign w:val="subscript"/>
        </w:rPr>
        <w:t>Г</w:t>
      </w:r>
      <w:r>
        <w:rPr>
          <w:rFonts w:ascii="Virtec Times New Roman Uz" w:hAnsi="Virtec Times New Roman Uz"/>
          <w:sz w:val="28"/>
        </w:rPr>
        <w:t>) - бир бирлиги 50 тий.,  дам олиш харажатлари нархи (Р</w:t>
      </w:r>
      <w:r>
        <w:rPr>
          <w:rFonts w:ascii="Virtec Times New Roman Uz" w:hAnsi="Virtec Times New Roman Uz"/>
          <w:sz w:val="28"/>
          <w:vertAlign w:val="subscript"/>
        </w:rPr>
        <w:t>Н</w:t>
      </w:r>
      <w:r>
        <w:rPr>
          <w:rFonts w:ascii="Virtec Times New Roman Uz" w:hAnsi="Virtec Times New Roman Uz"/>
          <w:sz w:val="28"/>
        </w:rPr>
        <w:t xml:space="preserve">) - бирлиги 50 тийин; </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б) Р</w:t>
      </w:r>
      <w:r>
        <w:rPr>
          <w:rFonts w:ascii="Virtec Times New Roman Uz" w:hAnsi="Virtec Times New Roman Uz"/>
          <w:sz w:val="28"/>
          <w:vertAlign w:val="subscript"/>
        </w:rPr>
        <w:t>Г</w:t>
      </w:r>
      <w:r>
        <w:rPr>
          <w:rFonts w:ascii="Virtec Times New Roman Uz" w:hAnsi="Virtec Times New Roman Uz"/>
          <w:sz w:val="28"/>
        </w:rPr>
        <w:t xml:space="preserve"> = 50 тийин , Р</w:t>
      </w:r>
      <w:r>
        <w:rPr>
          <w:rFonts w:ascii="Virtec Times New Roman Uz" w:hAnsi="Virtec Times New Roman Uz"/>
          <w:sz w:val="28"/>
          <w:vertAlign w:val="subscript"/>
        </w:rPr>
        <w:t>Н</w:t>
      </w:r>
      <w:r>
        <w:rPr>
          <w:rFonts w:ascii="Virtec Times New Roman Uz" w:hAnsi="Virtec Times New Roman Uz"/>
          <w:sz w:val="28"/>
        </w:rPr>
        <w:t>= 1 сўм ;</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в) Р</w:t>
      </w:r>
      <w:r>
        <w:rPr>
          <w:rFonts w:ascii="Virtec Times New Roman Uz" w:hAnsi="Virtec Times New Roman Uz"/>
          <w:sz w:val="28"/>
          <w:vertAlign w:val="subscript"/>
        </w:rPr>
        <w:t>Г</w:t>
      </w:r>
      <w:r>
        <w:rPr>
          <w:rFonts w:ascii="Virtec Times New Roman Uz" w:hAnsi="Virtec Times New Roman Uz"/>
          <w:sz w:val="28"/>
        </w:rPr>
        <w:t xml:space="preserve"> = 1 сўм , Р</w:t>
      </w:r>
      <w:r>
        <w:rPr>
          <w:rFonts w:ascii="Virtec Times New Roman Uz" w:hAnsi="Virtec Times New Roman Uz"/>
          <w:sz w:val="28"/>
          <w:vertAlign w:val="subscript"/>
        </w:rPr>
        <w:t>Н</w:t>
      </w:r>
      <w:r>
        <w:rPr>
          <w:rFonts w:ascii="Virtec Times New Roman Uz" w:hAnsi="Virtec Times New Roman Uz"/>
          <w:sz w:val="28"/>
        </w:rPr>
        <w:t xml:space="preserve"> = 50 тийин ;</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г) Р</w:t>
      </w:r>
      <w:r>
        <w:rPr>
          <w:rFonts w:ascii="Virtec Times New Roman Uz" w:hAnsi="Virtec Times New Roman Uz"/>
          <w:sz w:val="28"/>
          <w:vertAlign w:val="subscript"/>
        </w:rPr>
        <w:t>Г</w:t>
      </w:r>
      <w:r>
        <w:rPr>
          <w:rFonts w:ascii="Virtec Times New Roman Uz" w:hAnsi="Virtec Times New Roman Uz"/>
          <w:sz w:val="28"/>
        </w:rPr>
        <w:t xml:space="preserve"> = 40 тийин , Р</w:t>
      </w:r>
      <w:r>
        <w:rPr>
          <w:rFonts w:ascii="Virtec Times New Roman Uz" w:hAnsi="Virtec Times New Roman Uz"/>
          <w:sz w:val="28"/>
          <w:vertAlign w:val="subscript"/>
        </w:rPr>
        <w:t>Н</w:t>
      </w:r>
      <w:r>
        <w:rPr>
          <w:rFonts w:ascii="Virtec Times New Roman Uz" w:hAnsi="Virtec Times New Roman Uz"/>
          <w:sz w:val="28"/>
        </w:rPr>
        <w:t xml:space="preserve"> = 40 тийин ;</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д) Р</w:t>
      </w:r>
      <w:r>
        <w:rPr>
          <w:rFonts w:ascii="Virtec Times New Roman Uz" w:hAnsi="Virtec Times New Roman Uz"/>
          <w:sz w:val="28"/>
          <w:vertAlign w:val="subscript"/>
        </w:rPr>
        <w:t>Г</w:t>
      </w:r>
      <w:r>
        <w:rPr>
          <w:rFonts w:ascii="Virtec Times New Roman Uz" w:hAnsi="Virtec Times New Roman Uz"/>
          <w:sz w:val="28"/>
        </w:rPr>
        <w:t xml:space="preserve"> = 50 тийин , Р</w:t>
      </w:r>
      <w:r>
        <w:rPr>
          <w:rFonts w:ascii="Virtec Times New Roman Uz" w:hAnsi="Virtec Times New Roman Uz"/>
          <w:sz w:val="28"/>
          <w:vertAlign w:val="subscript"/>
        </w:rPr>
        <w:t>Н</w:t>
      </w:r>
      <w:r>
        <w:rPr>
          <w:rFonts w:ascii="Virtec Times New Roman Uz" w:hAnsi="Virtec Times New Roman Uz"/>
          <w:sz w:val="28"/>
        </w:rPr>
        <w:t xml:space="preserve"> = 50 тийин, Лекин талабанинг даромади 25 сўмгача ошади.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е) г) ва д) бюджет чизикларига изок беринг ва уларни а) бюджет чизиги билан таккосланг.</w:t>
      </w:r>
    </w:p>
    <w:p w:rsidR="0003009D" w:rsidRDefault="0003009D" w:rsidP="0003009D">
      <w:pPr>
        <w:pStyle w:val="a3"/>
        <w:ind w:firstLine="720"/>
        <w:jc w:val="both"/>
        <w:rPr>
          <w:rFonts w:ascii="Virtec Times New Roman Uz" w:hAnsi="Virtec Times New Roman Uz"/>
          <w:sz w:val="28"/>
        </w:rPr>
      </w:pP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b/>
          <w:sz w:val="28"/>
        </w:rPr>
        <w:t>2 машгулот.</w:t>
      </w:r>
      <w:r>
        <w:rPr>
          <w:rFonts w:ascii="Virtec Times New Roman Uz" w:hAnsi="Virtec Times New Roman Uz"/>
          <w:sz w:val="28"/>
        </w:rPr>
        <w:t xml:space="preserve"> 5.1.-жадвалда икки товарнинг уч бефарклик термалари кўрсатилган: озик-овкат махсулотлари (F) ва дам олиш хизматлари (Н) . Уларнинг Хар бири манфаатининг турли даражасини ифодалайди.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а) Уч бефарклик эгри чизигини чизинг.</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б) Бефарклик эгри чизикларидан кайси бири энг Юкори манфаат даражасини акс эттиради?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в) Кайси эгри чизик энг паст манфаат даражасини акс эттиради?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г) Товарларнинг куйидаги комбинацияларини кўриб чикинг:</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 xml:space="preserve">А. 50 Н ва </w:t>
      </w:r>
      <w:smartTag w:uri="urn:schemas-microsoft-com:office:smarttags" w:element="metricconverter">
        <w:smartTagPr>
          <w:attr w:name="ProductID" w:val="8 F"/>
        </w:smartTagPr>
        <w:r>
          <w:rPr>
            <w:rFonts w:ascii="Virtec Times New Roman Uz" w:hAnsi="Virtec Times New Roman Uz"/>
            <w:sz w:val="28"/>
          </w:rPr>
          <w:t>8 F</w:t>
        </w:r>
      </w:smartTag>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 xml:space="preserve">Б. 45 Н ва </w:t>
      </w:r>
      <w:smartTag w:uri="urn:schemas-microsoft-com:office:smarttags" w:element="metricconverter">
        <w:smartTagPr>
          <w:attr w:name="ProductID" w:val="4 F"/>
        </w:smartTagPr>
        <w:r>
          <w:rPr>
            <w:rFonts w:ascii="Virtec Times New Roman Uz" w:hAnsi="Virtec Times New Roman Uz"/>
            <w:sz w:val="28"/>
          </w:rPr>
          <w:t>4 F</w:t>
        </w:r>
      </w:smartTag>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 xml:space="preserve">В. 12 Н ва </w:t>
      </w:r>
      <w:smartTag w:uri="urn:schemas-microsoft-com:office:smarttags" w:element="metricconverter">
        <w:smartTagPr>
          <w:attr w:name="ProductID" w:val="45 F"/>
        </w:smartTagPr>
        <w:r>
          <w:rPr>
            <w:rFonts w:ascii="Virtec Times New Roman Uz" w:hAnsi="Virtec Times New Roman Uz"/>
            <w:sz w:val="28"/>
          </w:rPr>
          <w:t>45 F</w:t>
        </w:r>
      </w:smartTag>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 xml:space="preserve">Г. 25 Н ва </w:t>
      </w:r>
      <w:smartTag w:uri="urn:schemas-microsoft-com:office:smarttags" w:element="metricconverter">
        <w:smartTagPr>
          <w:attr w:name="ProductID" w:val="16 F"/>
        </w:smartTagPr>
        <w:r>
          <w:rPr>
            <w:rFonts w:ascii="Virtec Times New Roman Uz" w:hAnsi="Virtec Times New Roman Uz"/>
            <w:sz w:val="28"/>
          </w:rPr>
          <w:t>16 F</w:t>
        </w:r>
      </w:smartTag>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 xml:space="preserve">Д. 21 Н ва </w:t>
      </w:r>
      <w:smartTag w:uri="urn:schemas-microsoft-com:office:smarttags" w:element="metricconverter">
        <w:smartTagPr>
          <w:attr w:name="ProductID" w:val="11 F"/>
        </w:smartTagPr>
        <w:r>
          <w:rPr>
            <w:rFonts w:ascii="Virtec Times New Roman Uz" w:hAnsi="Virtec Times New Roman Uz"/>
            <w:sz w:val="28"/>
          </w:rPr>
          <w:t>11 F</w:t>
        </w:r>
      </w:smartTag>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lastRenderedPageBreak/>
        <w:t>Бу комбинацияларни бефарклик эгри чизикларида белгиланг.</w:t>
      </w:r>
    </w:p>
    <w:p w:rsidR="0003009D" w:rsidRDefault="0003009D" w:rsidP="0003009D">
      <w:pPr>
        <w:pStyle w:val="a3"/>
        <w:jc w:val="right"/>
        <w:rPr>
          <w:rFonts w:ascii="Virtec Times New Roman Uz" w:hAnsi="Virtec Times New Roman Uz"/>
          <w:sz w:val="28"/>
        </w:rPr>
      </w:pPr>
      <w:r>
        <w:rPr>
          <w:rFonts w:ascii="Virtec Times New Roman Uz" w:hAnsi="Virtec Times New Roman Uz"/>
          <w:sz w:val="28"/>
        </w:rPr>
        <w:t xml:space="preserve">  5.1.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7"/>
        <w:gridCol w:w="1547"/>
        <w:gridCol w:w="1547"/>
        <w:gridCol w:w="1547"/>
        <w:gridCol w:w="1547"/>
        <w:gridCol w:w="1547"/>
      </w:tblGrid>
      <w:tr w:rsidR="0003009D" w:rsidTr="00873525">
        <w:tblPrEx>
          <w:tblCellMar>
            <w:top w:w="0" w:type="dxa"/>
            <w:bottom w:w="0" w:type="dxa"/>
          </w:tblCellMar>
        </w:tblPrEx>
        <w:trPr>
          <w:cantSplit/>
        </w:trPr>
        <w:tc>
          <w:tcPr>
            <w:tcW w:w="3094" w:type="dxa"/>
            <w:gridSpan w:val="2"/>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 терма (</w:t>
            </w:r>
            <w:r>
              <w:rPr>
                <w:rFonts w:ascii="Virtec Times New Roman Uz" w:hAnsi="Virtec Times New Roman Uz"/>
                <w:sz w:val="26"/>
                <w:lang w:val="en-US"/>
              </w:rPr>
              <w:t>IC</w:t>
            </w:r>
            <w:r>
              <w:rPr>
                <w:rFonts w:ascii="Virtec Times New Roman Uz" w:hAnsi="Virtec Times New Roman Uz"/>
                <w:sz w:val="26"/>
              </w:rPr>
              <w:t>1 эгри чизиги)</w:t>
            </w:r>
          </w:p>
        </w:tc>
        <w:tc>
          <w:tcPr>
            <w:tcW w:w="3094" w:type="dxa"/>
            <w:gridSpan w:val="2"/>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 терма (</w:t>
            </w:r>
            <w:r>
              <w:rPr>
                <w:rFonts w:ascii="Virtec Times New Roman Uz" w:hAnsi="Virtec Times New Roman Uz"/>
                <w:sz w:val="26"/>
                <w:lang w:val="en-US"/>
              </w:rPr>
              <w:t>IC</w:t>
            </w:r>
            <w:r>
              <w:rPr>
                <w:rFonts w:ascii="Virtec Times New Roman Uz" w:hAnsi="Virtec Times New Roman Uz"/>
                <w:sz w:val="26"/>
              </w:rPr>
              <w:t>2 эгри чизиги)</w:t>
            </w:r>
          </w:p>
        </w:tc>
        <w:tc>
          <w:tcPr>
            <w:tcW w:w="3094" w:type="dxa"/>
            <w:gridSpan w:val="2"/>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3 терма (</w:t>
            </w:r>
            <w:r>
              <w:rPr>
                <w:rFonts w:ascii="Virtec Times New Roman Uz" w:hAnsi="Virtec Times New Roman Uz"/>
                <w:sz w:val="26"/>
                <w:lang w:val="en-US"/>
              </w:rPr>
              <w:t>IC</w:t>
            </w:r>
            <w:r>
              <w:rPr>
                <w:rFonts w:ascii="Virtec Times New Roman Uz" w:hAnsi="Virtec Times New Roman Uz"/>
                <w:sz w:val="26"/>
              </w:rPr>
              <w:t>3 эгри чизиги)</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Н</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lang w:val="en-US"/>
              </w:rPr>
              <w:t>F</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lang w:val="en-US"/>
              </w:rPr>
              <w:t>H</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F</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H</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F</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40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40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12</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45</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4</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34</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12</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35</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14</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40</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8</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26</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14</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30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16</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35</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12</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21</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17</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25</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18</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30</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17</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16</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21</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25</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22</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12</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25</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16</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27</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20</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29</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9</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30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14</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33</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17</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34</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7</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37</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12</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38</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15</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40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5</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43</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44</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13</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45</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4</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50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8</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50</w:t>
            </w:r>
          </w:p>
        </w:tc>
        <w:tc>
          <w:tcPr>
            <w:tcW w:w="1547" w:type="dxa"/>
          </w:tcPr>
          <w:p w:rsidR="0003009D" w:rsidRDefault="0003009D" w:rsidP="00873525">
            <w:pPr>
              <w:pStyle w:val="a3"/>
              <w:jc w:val="center"/>
              <w:rPr>
                <w:rFonts w:ascii="Virtec Times New Roman Uz" w:hAnsi="Virtec Times New Roman Uz"/>
                <w:sz w:val="26"/>
                <w:lang w:val="en-US"/>
              </w:rPr>
            </w:pPr>
            <w:r>
              <w:rPr>
                <w:rFonts w:ascii="Virtec Times New Roman Uz" w:hAnsi="Virtec Times New Roman Uz"/>
                <w:sz w:val="26"/>
                <w:lang w:val="en-US"/>
              </w:rPr>
              <w:t>12</w:t>
            </w:r>
          </w:p>
        </w:tc>
      </w:tr>
    </w:tbl>
    <w:p w:rsidR="0003009D" w:rsidRDefault="0003009D" w:rsidP="0003009D">
      <w:pPr>
        <w:pStyle w:val="a3"/>
        <w:ind w:firstLine="720"/>
        <w:jc w:val="both"/>
        <w:rPr>
          <w:rFonts w:ascii="Virtec Times New Roman Uz" w:hAnsi="Virtec Times New Roman Uz"/>
          <w:sz w:val="28"/>
          <w:lang w:val="en-US"/>
        </w:rPr>
      </w:pPr>
      <w:r>
        <w:rPr>
          <w:rFonts w:ascii="Virtec Times New Roman Uz" w:hAnsi="Virtec Times New Roman Uz"/>
          <w:sz w:val="28"/>
        </w:rPr>
        <w:t>д</w:t>
      </w:r>
      <w:r>
        <w:rPr>
          <w:rFonts w:ascii="Virtec Times New Roman Uz" w:hAnsi="Virtec Times New Roman Uz"/>
          <w:sz w:val="28"/>
          <w:lang w:val="en-US"/>
        </w:rPr>
        <w:t xml:space="preserve">) </w:t>
      </w:r>
      <w:r>
        <w:rPr>
          <w:rFonts w:ascii="Virtec Times New Roman Uz" w:hAnsi="Virtec Times New Roman Uz"/>
          <w:sz w:val="28"/>
        </w:rPr>
        <w:t>Биз</w:t>
      </w:r>
      <w:r>
        <w:rPr>
          <w:rFonts w:ascii="Virtec Times New Roman Uz" w:hAnsi="Virtec Times New Roman Uz"/>
          <w:sz w:val="28"/>
          <w:lang w:val="en-US"/>
        </w:rPr>
        <w:t xml:space="preserve"> </w:t>
      </w:r>
      <w:r>
        <w:rPr>
          <w:rFonts w:ascii="Virtec Times New Roman Uz" w:hAnsi="Virtec Times New Roman Uz"/>
          <w:sz w:val="28"/>
        </w:rPr>
        <w:t>эга</w:t>
      </w:r>
      <w:r>
        <w:rPr>
          <w:rFonts w:ascii="Virtec Times New Roman Uz" w:hAnsi="Virtec Times New Roman Uz"/>
          <w:sz w:val="28"/>
          <w:lang w:val="en-US"/>
        </w:rPr>
        <w:t xml:space="preserve"> </w:t>
      </w:r>
      <w:r>
        <w:rPr>
          <w:rFonts w:ascii="Virtec Times New Roman Uz" w:hAnsi="Virtec Times New Roman Uz"/>
          <w:sz w:val="28"/>
        </w:rPr>
        <w:t>бўлган</w:t>
      </w:r>
      <w:r>
        <w:rPr>
          <w:rFonts w:ascii="Virtec Times New Roman Uz" w:hAnsi="Virtec Times New Roman Uz"/>
          <w:sz w:val="28"/>
          <w:lang w:val="en-US"/>
        </w:rPr>
        <w:t xml:space="preserve"> </w:t>
      </w:r>
      <w:r>
        <w:rPr>
          <w:rFonts w:ascii="Virtec Times New Roman Uz" w:hAnsi="Virtec Times New Roman Uz"/>
          <w:sz w:val="28"/>
        </w:rPr>
        <w:t>маълумотлар</w:t>
      </w:r>
      <w:r>
        <w:rPr>
          <w:rFonts w:ascii="Virtec Times New Roman Uz" w:hAnsi="Virtec Times New Roman Uz"/>
          <w:sz w:val="28"/>
          <w:lang w:val="en-US"/>
        </w:rPr>
        <w:t xml:space="preserve"> </w:t>
      </w:r>
      <w:r>
        <w:rPr>
          <w:rFonts w:ascii="Virtec Times New Roman Uz" w:hAnsi="Virtec Times New Roman Uz"/>
          <w:sz w:val="28"/>
        </w:rPr>
        <w:t>талаба</w:t>
      </w:r>
      <w:r>
        <w:rPr>
          <w:rFonts w:ascii="Virtec Times New Roman Uz" w:hAnsi="Virtec Times New Roman Uz"/>
          <w:sz w:val="28"/>
          <w:lang w:val="en-US"/>
        </w:rPr>
        <w:t xml:space="preserve"> </w:t>
      </w:r>
      <w:r>
        <w:rPr>
          <w:rFonts w:ascii="Virtec Times New Roman Uz" w:hAnsi="Virtec Times New Roman Uz"/>
          <w:sz w:val="28"/>
        </w:rPr>
        <w:t>танловининг</w:t>
      </w:r>
      <w:r>
        <w:rPr>
          <w:rFonts w:ascii="Virtec Times New Roman Uz" w:hAnsi="Virtec Times New Roman Uz"/>
          <w:sz w:val="28"/>
          <w:lang w:val="en-US"/>
        </w:rPr>
        <w:t xml:space="preserve"> </w:t>
      </w:r>
      <w:r>
        <w:rPr>
          <w:rFonts w:ascii="Virtec Times New Roman Uz" w:hAnsi="Virtec Times New Roman Uz"/>
          <w:sz w:val="28"/>
        </w:rPr>
        <w:t>оптимал</w:t>
      </w:r>
      <w:r>
        <w:rPr>
          <w:rFonts w:ascii="Virtec Times New Roman Uz" w:hAnsi="Virtec Times New Roman Uz"/>
          <w:sz w:val="28"/>
          <w:lang w:val="en-US"/>
        </w:rPr>
        <w:t xml:space="preserve"> </w:t>
      </w:r>
      <w:r>
        <w:rPr>
          <w:rFonts w:ascii="Virtec Times New Roman Uz" w:hAnsi="Virtec Times New Roman Uz"/>
          <w:sz w:val="28"/>
        </w:rPr>
        <w:t>ну</w:t>
      </w:r>
      <w:r>
        <w:rPr>
          <w:rFonts w:ascii="Virtec Times New Roman Uz" w:hAnsi="Virtec Times New Roman Uz"/>
          <w:sz w:val="28"/>
          <w:lang w:val="en-US"/>
        </w:rPr>
        <w:t>к</w:t>
      </w:r>
      <w:r>
        <w:rPr>
          <w:rFonts w:ascii="Virtec Times New Roman Uz" w:hAnsi="Virtec Times New Roman Uz"/>
          <w:sz w:val="28"/>
        </w:rPr>
        <w:t>тасини</w:t>
      </w:r>
      <w:r>
        <w:rPr>
          <w:rFonts w:ascii="Virtec Times New Roman Uz" w:hAnsi="Virtec Times New Roman Uz"/>
          <w:sz w:val="28"/>
          <w:lang w:val="en-US"/>
        </w:rPr>
        <w:t xml:space="preserve"> </w:t>
      </w:r>
      <w:r>
        <w:rPr>
          <w:rFonts w:ascii="Virtec Times New Roman Uz" w:hAnsi="Virtec Times New Roman Uz"/>
          <w:sz w:val="28"/>
        </w:rPr>
        <w:t>ани</w:t>
      </w:r>
      <w:r>
        <w:rPr>
          <w:rFonts w:ascii="Virtec Times New Roman Uz" w:hAnsi="Virtec Times New Roman Uz"/>
          <w:sz w:val="28"/>
          <w:lang w:val="en-US"/>
        </w:rPr>
        <w:t>к</w:t>
      </w:r>
      <w:r>
        <w:rPr>
          <w:rFonts w:ascii="Virtec Times New Roman Uz" w:hAnsi="Virtec Times New Roman Uz"/>
          <w:sz w:val="28"/>
        </w:rPr>
        <w:t>лаш</w:t>
      </w:r>
      <w:r>
        <w:rPr>
          <w:rFonts w:ascii="Virtec Times New Roman Uz" w:hAnsi="Virtec Times New Roman Uz"/>
          <w:sz w:val="28"/>
          <w:lang w:val="en-US"/>
        </w:rPr>
        <w:t xml:space="preserve"> </w:t>
      </w:r>
      <w:r>
        <w:rPr>
          <w:rFonts w:ascii="Virtec Times New Roman Uz" w:hAnsi="Virtec Times New Roman Uz"/>
          <w:sz w:val="28"/>
        </w:rPr>
        <w:t>учун</w:t>
      </w:r>
      <w:r>
        <w:rPr>
          <w:rFonts w:ascii="Virtec Times New Roman Uz" w:hAnsi="Virtec Times New Roman Uz"/>
          <w:sz w:val="28"/>
          <w:lang w:val="en-US"/>
        </w:rPr>
        <w:t xml:space="preserve"> </w:t>
      </w:r>
      <w:r>
        <w:rPr>
          <w:rFonts w:ascii="Virtec Times New Roman Uz" w:hAnsi="Virtec Times New Roman Uz"/>
          <w:sz w:val="28"/>
        </w:rPr>
        <w:t>етарлими</w:t>
      </w:r>
      <w:r>
        <w:rPr>
          <w:rFonts w:ascii="Virtec Times New Roman Uz" w:hAnsi="Virtec Times New Roman Uz"/>
          <w:sz w:val="28"/>
          <w:lang w:val="en-US"/>
        </w:rPr>
        <w:t>?</w:t>
      </w:r>
    </w:p>
    <w:p w:rsidR="0003009D" w:rsidRDefault="0003009D" w:rsidP="0003009D">
      <w:pPr>
        <w:pStyle w:val="a3"/>
        <w:ind w:firstLine="720"/>
        <w:jc w:val="both"/>
        <w:rPr>
          <w:rFonts w:ascii="Virtec Times New Roman Uz" w:hAnsi="Virtec Times New Roman Uz"/>
          <w:sz w:val="28"/>
          <w:lang w:val="en-US"/>
        </w:rPr>
      </w:pPr>
    </w:p>
    <w:p w:rsidR="0003009D" w:rsidRPr="000933ED" w:rsidRDefault="0003009D" w:rsidP="0003009D">
      <w:pPr>
        <w:pStyle w:val="a3"/>
        <w:ind w:firstLine="720"/>
        <w:jc w:val="both"/>
        <w:rPr>
          <w:rFonts w:ascii="Virtec Times New Roman Uz" w:hAnsi="Virtec Times New Roman Uz"/>
          <w:sz w:val="28"/>
        </w:rPr>
      </w:pPr>
      <w:r>
        <w:rPr>
          <w:rFonts w:ascii="Virtec Times New Roman Uz" w:hAnsi="Virtec Times New Roman Uz"/>
          <w:b/>
          <w:sz w:val="28"/>
          <w:lang w:val="en-US"/>
        </w:rPr>
        <w:t xml:space="preserve">3 </w:t>
      </w:r>
      <w:r>
        <w:rPr>
          <w:rFonts w:ascii="Virtec Times New Roman Uz" w:hAnsi="Virtec Times New Roman Uz"/>
          <w:b/>
          <w:sz w:val="28"/>
        </w:rPr>
        <w:t>машгулот</w:t>
      </w:r>
      <w:r>
        <w:rPr>
          <w:rFonts w:ascii="Virtec Times New Roman Uz" w:hAnsi="Virtec Times New Roman Uz"/>
          <w:b/>
          <w:sz w:val="28"/>
          <w:lang w:val="en-US"/>
        </w:rPr>
        <w:t>.</w:t>
      </w:r>
      <w:r>
        <w:rPr>
          <w:rFonts w:ascii="Virtec Times New Roman Uz" w:hAnsi="Virtec Times New Roman Uz"/>
          <w:sz w:val="28"/>
          <w:lang w:val="en-US"/>
        </w:rPr>
        <w:t xml:space="preserve"> </w:t>
      </w:r>
      <w:r>
        <w:rPr>
          <w:rFonts w:ascii="Virtec Times New Roman Uz" w:hAnsi="Virtec Times New Roman Uz"/>
          <w:sz w:val="28"/>
        </w:rPr>
        <w:t>А</w:t>
      </w:r>
      <w:r>
        <w:rPr>
          <w:rFonts w:ascii="Virtec Times New Roman Uz" w:hAnsi="Virtec Times New Roman Uz"/>
          <w:sz w:val="28"/>
          <w:lang w:val="en-US"/>
        </w:rPr>
        <w:t xml:space="preserve"> </w:t>
      </w:r>
      <w:r>
        <w:rPr>
          <w:rFonts w:ascii="Virtec Times New Roman Uz" w:hAnsi="Virtec Times New Roman Uz"/>
          <w:sz w:val="28"/>
        </w:rPr>
        <w:t>истеъмолчи</w:t>
      </w:r>
      <w:r>
        <w:rPr>
          <w:rFonts w:ascii="Virtec Times New Roman Uz" w:hAnsi="Virtec Times New Roman Uz"/>
          <w:sz w:val="28"/>
          <w:lang w:val="en-US"/>
        </w:rPr>
        <w:t xml:space="preserve"> </w:t>
      </w:r>
      <w:r>
        <w:rPr>
          <w:rFonts w:ascii="Virtec Times New Roman Uz" w:hAnsi="Virtec Times New Roman Uz"/>
          <w:sz w:val="28"/>
        </w:rPr>
        <w:t>ўз</w:t>
      </w:r>
      <w:r>
        <w:rPr>
          <w:rFonts w:ascii="Virtec Times New Roman Uz" w:hAnsi="Virtec Times New Roman Uz"/>
          <w:sz w:val="28"/>
          <w:lang w:val="en-US"/>
        </w:rPr>
        <w:t xml:space="preserve"> </w:t>
      </w:r>
      <w:r>
        <w:rPr>
          <w:rFonts w:ascii="Virtec Times New Roman Uz" w:hAnsi="Virtec Times New Roman Uz"/>
          <w:sz w:val="28"/>
        </w:rPr>
        <w:t>даромадини</w:t>
      </w:r>
      <w:r>
        <w:rPr>
          <w:rFonts w:ascii="Virtec Times New Roman Uz" w:hAnsi="Virtec Times New Roman Uz"/>
          <w:sz w:val="28"/>
          <w:lang w:val="en-US"/>
        </w:rPr>
        <w:t xml:space="preserve"> </w:t>
      </w:r>
      <w:r>
        <w:rPr>
          <w:rFonts w:ascii="Virtec Times New Roman Uz" w:hAnsi="Virtec Times New Roman Uz"/>
          <w:sz w:val="28"/>
        </w:rPr>
        <w:t>аудиокассеталар</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кийим</w:t>
      </w:r>
      <w:r>
        <w:rPr>
          <w:rFonts w:ascii="Virtec Times New Roman Uz" w:hAnsi="Virtec Times New Roman Uz"/>
          <w:sz w:val="28"/>
          <w:lang w:val="en-US"/>
        </w:rPr>
        <w:t>-</w:t>
      </w:r>
      <w:r>
        <w:rPr>
          <w:rFonts w:ascii="Virtec Times New Roman Uz" w:hAnsi="Virtec Times New Roman Uz"/>
          <w:sz w:val="28"/>
        </w:rPr>
        <w:t>кечак</w:t>
      </w:r>
      <w:r>
        <w:rPr>
          <w:rFonts w:ascii="Virtec Times New Roman Uz" w:hAnsi="Virtec Times New Roman Uz"/>
          <w:sz w:val="28"/>
          <w:lang w:val="en-US"/>
        </w:rPr>
        <w:t xml:space="preserve"> </w:t>
      </w:r>
      <w:r>
        <w:rPr>
          <w:rFonts w:ascii="Virtec Times New Roman Uz" w:hAnsi="Virtec Times New Roman Uz"/>
          <w:sz w:val="28"/>
        </w:rPr>
        <w:t>сотиб</w:t>
      </w:r>
      <w:r>
        <w:rPr>
          <w:rFonts w:ascii="Virtec Times New Roman Uz" w:hAnsi="Virtec Times New Roman Uz"/>
          <w:sz w:val="28"/>
          <w:lang w:val="en-US"/>
        </w:rPr>
        <w:t xml:space="preserve"> </w:t>
      </w:r>
      <w:r>
        <w:rPr>
          <w:rFonts w:ascii="Virtec Times New Roman Uz" w:hAnsi="Virtec Times New Roman Uz"/>
          <w:sz w:val="28"/>
        </w:rPr>
        <w:t>олишга</w:t>
      </w:r>
      <w:r>
        <w:rPr>
          <w:rFonts w:ascii="Virtec Times New Roman Uz" w:hAnsi="Virtec Times New Roman Uz"/>
          <w:sz w:val="28"/>
          <w:lang w:val="en-US"/>
        </w:rPr>
        <w:t xml:space="preserve"> к</w:t>
      </w:r>
      <w:r>
        <w:rPr>
          <w:rFonts w:ascii="Virtec Times New Roman Uz" w:hAnsi="Virtec Times New Roman Uz"/>
          <w:sz w:val="28"/>
        </w:rPr>
        <w:t>андай</w:t>
      </w:r>
      <w:r>
        <w:rPr>
          <w:rFonts w:ascii="Virtec Times New Roman Uz" w:hAnsi="Virtec Times New Roman Uz"/>
          <w:sz w:val="28"/>
          <w:lang w:val="en-US"/>
        </w:rPr>
        <w:t xml:space="preserve"> </w:t>
      </w:r>
      <w:r>
        <w:rPr>
          <w:rFonts w:ascii="Virtec Times New Roman Uz" w:hAnsi="Virtec Times New Roman Uz"/>
          <w:sz w:val="28"/>
        </w:rPr>
        <w:t>та</w:t>
      </w:r>
      <w:r>
        <w:rPr>
          <w:rFonts w:ascii="Virtec Times New Roman Uz" w:hAnsi="Virtec Times New Roman Uz"/>
          <w:sz w:val="28"/>
          <w:lang w:val="en-US"/>
        </w:rPr>
        <w:t>к</w:t>
      </w:r>
      <w:r>
        <w:rPr>
          <w:rFonts w:ascii="Virtec Times New Roman Uz" w:hAnsi="Virtec Times New Roman Uz"/>
          <w:sz w:val="28"/>
        </w:rPr>
        <w:t>симлашини</w:t>
      </w:r>
      <w:r>
        <w:rPr>
          <w:rFonts w:ascii="Virtec Times New Roman Uz" w:hAnsi="Virtec Times New Roman Uz"/>
          <w:sz w:val="28"/>
          <w:lang w:val="en-US"/>
        </w:rPr>
        <w:t xml:space="preserve"> </w:t>
      </w:r>
      <w:r>
        <w:rPr>
          <w:rFonts w:ascii="Virtec Times New Roman Uz" w:hAnsi="Virtec Times New Roman Uz"/>
          <w:sz w:val="28"/>
        </w:rPr>
        <w:t>ечиши</w:t>
      </w:r>
      <w:r>
        <w:rPr>
          <w:rFonts w:ascii="Virtec Times New Roman Uz" w:hAnsi="Virtec Times New Roman Uz"/>
          <w:sz w:val="28"/>
          <w:lang w:val="en-US"/>
        </w:rPr>
        <w:t xml:space="preserve"> </w:t>
      </w:r>
      <w:r>
        <w:rPr>
          <w:rFonts w:ascii="Virtec Times New Roman Uz" w:hAnsi="Virtec Times New Roman Uz"/>
          <w:sz w:val="28"/>
        </w:rPr>
        <w:t>керак</w:t>
      </w:r>
      <w:r>
        <w:rPr>
          <w:rFonts w:ascii="Virtec Times New Roman Uz" w:hAnsi="Virtec Times New Roman Uz"/>
          <w:sz w:val="28"/>
          <w:lang w:val="en-US"/>
        </w:rPr>
        <w:t>. 5.1-</w:t>
      </w:r>
      <w:r>
        <w:rPr>
          <w:rFonts w:ascii="Virtec Times New Roman Uz" w:hAnsi="Virtec Times New Roman Uz"/>
          <w:sz w:val="28"/>
        </w:rPr>
        <w:t>расм</w:t>
      </w:r>
      <w:r>
        <w:rPr>
          <w:rFonts w:ascii="Virtec Times New Roman Uz" w:hAnsi="Virtec Times New Roman Uz"/>
          <w:sz w:val="28"/>
          <w:lang w:val="en-US"/>
        </w:rPr>
        <w:t xml:space="preserve"> </w:t>
      </w:r>
      <w:r>
        <w:rPr>
          <w:rFonts w:ascii="Virtec Times New Roman Uz" w:hAnsi="Virtec Times New Roman Uz"/>
          <w:sz w:val="28"/>
        </w:rPr>
        <w:t>унинг</w:t>
      </w:r>
      <w:r>
        <w:rPr>
          <w:rFonts w:ascii="Virtec Times New Roman Uz" w:hAnsi="Virtec Times New Roman Uz"/>
          <w:sz w:val="28"/>
          <w:lang w:val="en-US"/>
        </w:rPr>
        <w:t xml:space="preserve"> </w:t>
      </w:r>
      <w:r>
        <w:rPr>
          <w:rFonts w:ascii="Virtec Times New Roman Uz" w:hAnsi="Virtec Times New Roman Uz"/>
          <w:sz w:val="28"/>
        </w:rPr>
        <w:t>бюджет</w:t>
      </w:r>
      <w:r>
        <w:rPr>
          <w:rFonts w:ascii="Virtec Times New Roman Uz" w:hAnsi="Virtec Times New Roman Uz"/>
          <w:sz w:val="28"/>
          <w:lang w:val="en-US"/>
        </w:rPr>
        <w:t xml:space="preserve"> </w:t>
      </w:r>
      <w:r>
        <w:rPr>
          <w:rFonts w:ascii="Virtec Times New Roman Uz" w:hAnsi="Virtec Times New Roman Uz"/>
          <w:sz w:val="28"/>
        </w:rPr>
        <w:t>чизигини</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бефар</w:t>
      </w:r>
      <w:r>
        <w:rPr>
          <w:rFonts w:ascii="Virtec Times New Roman Uz" w:hAnsi="Virtec Times New Roman Uz"/>
          <w:sz w:val="28"/>
          <w:lang w:val="en-US"/>
        </w:rPr>
        <w:t>к</w:t>
      </w:r>
      <w:r>
        <w:rPr>
          <w:rFonts w:ascii="Virtec Times New Roman Uz" w:hAnsi="Virtec Times New Roman Uz"/>
          <w:sz w:val="28"/>
        </w:rPr>
        <w:t>лик</w:t>
      </w:r>
      <w:r>
        <w:rPr>
          <w:rFonts w:ascii="Virtec Times New Roman Uz" w:hAnsi="Virtec Times New Roman Uz"/>
          <w:sz w:val="28"/>
          <w:lang w:val="en-US"/>
        </w:rPr>
        <w:t xml:space="preserve"> </w:t>
      </w:r>
      <w:r>
        <w:rPr>
          <w:rFonts w:ascii="Virtec Times New Roman Uz" w:hAnsi="Virtec Times New Roman Uz"/>
          <w:sz w:val="28"/>
        </w:rPr>
        <w:t>эгри</w:t>
      </w:r>
      <w:r>
        <w:rPr>
          <w:rFonts w:ascii="Virtec Times New Roman Uz" w:hAnsi="Virtec Times New Roman Uz"/>
          <w:sz w:val="28"/>
          <w:lang w:val="en-US"/>
        </w:rPr>
        <w:t xml:space="preserve"> </w:t>
      </w:r>
      <w:r>
        <w:rPr>
          <w:rFonts w:ascii="Virtec Times New Roman Uz" w:hAnsi="Virtec Times New Roman Uz"/>
          <w:sz w:val="28"/>
        </w:rPr>
        <w:t>чизигини</w:t>
      </w:r>
      <w:r>
        <w:rPr>
          <w:rFonts w:ascii="Virtec Times New Roman Uz" w:hAnsi="Virtec Times New Roman Uz"/>
          <w:sz w:val="28"/>
          <w:lang w:val="en-US"/>
        </w:rPr>
        <w:t xml:space="preserve"> </w:t>
      </w:r>
      <w:r>
        <w:rPr>
          <w:rFonts w:ascii="Virtec Times New Roman Uz" w:hAnsi="Virtec Times New Roman Uz"/>
          <w:sz w:val="28"/>
        </w:rPr>
        <w:t>кўрсатади</w:t>
      </w:r>
      <w:r>
        <w:rPr>
          <w:rFonts w:ascii="Virtec Times New Roman Uz" w:hAnsi="Virtec Times New Roman Uz"/>
          <w:sz w:val="28"/>
          <w:lang w:val="en-US"/>
        </w:rPr>
        <w:t xml:space="preserve">. </w:t>
      </w:r>
      <w:r>
        <w:rPr>
          <w:rFonts w:ascii="Virtec Times New Roman Uz" w:hAnsi="Virtec Times New Roman Uz"/>
          <w:sz w:val="28"/>
        </w:rPr>
        <w:t>Расмда</w:t>
      </w:r>
      <w:r w:rsidRPr="000933ED">
        <w:rPr>
          <w:rFonts w:ascii="Virtec Times New Roman Uz" w:hAnsi="Virtec Times New Roman Uz"/>
          <w:sz w:val="28"/>
        </w:rPr>
        <w:t xml:space="preserve"> к</w:t>
      </w:r>
      <w:r>
        <w:rPr>
          <w:rFonts w:ascii="Virtec Times New Roman Uz" w:hAnsi="Virtec Times New Roman Uz"/>
          <w:sz w:val="28"/>
        </w:rPr>
        <w:t>уйидаги</w:t>
      </w:r>
      <w:r w:rsidRPr="000933ED">
        <w:rPr>
          <w:rFonts w:ascii="Virtec Times New Roman Uz" w:hAnsi="Virtec Times New Roman Uz"/>
          <w:sz w:val="28"/>
        </w:rPr>
        <w:t xml:space="preserve"> </w:t>
      </w:r>
      <w:r>
        <w:rPr>
          <w:rFonts w:ascii="Virtec Times New Roman Uz" w:hAnsi="Virtec Times New Roman Uz"/>
          <w:sz w:val="28"/>
        </w:rPr>
        <w:t>ну</w:t>
      </w:r>
      <w:r w:rsidRPr="000933ED">
        <w:rPr>
          <w:rFonts w:ascii="Virtec Times New Roman Uz" w:hAnsi="Virtec Times New Roman Uz"/>
          <w:sz w:val="28"/>
        </w:rPr>
        <w:t>к</w:t>
      </w:r>
      <w:r>
        <w:rPr>
          <w:rFonts w:ascii="Virtec Times New Roman Uz" w:hAnsi="Virtec Times New Roman Uz"/>
          <w:sz w:val="28"/>
        </w:rPr>
        <w:t>таларни</w:t>
      </w:r>
      <w:r w:rsidRPr="000933ED">
        <w:rPr>
          <w:rFonts w:ascii="Virtec Times New Roman Uz" w:hAnsi="Virtec Times New Roman Uz"/>
          <w:sz w:val="28"/>
        </w:rPr>
        <w:t xml:space="preserve"> </w:t>
      </w:r>
      <w:r>
        <w:rPr>
          <w:rFonts w:ascii="Virtec Times New Roman Uz" w:hAnsi="Virtec Times New Roman Uz"/>
          <w:sz w:val="28"/>
        </w:rPr>
        <w:t>кўрсатинг</w:t>
      </w:r>
      <w:r w:rsidRPr="000933ED">
        <w:rPr>
          <w:rFonts w:ascii="Virtec Times New Roman Uz" w:hAnsi="Virtec Times New Roman Uz"/>
          <w:sz w:val="28"/>
        </w:rPr>
        <w:t>:</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5408" behindDoc="0" locked="0" layoutInCell="0" allowOverlap="1">
                <wp:simplePos x="0" y="0"/>
                <wp:positionH relativeFrom="column">
                  <wp:posOffset>-92710</wp:posOffset>
                </wp:positionH>
                <wp:positionV relativeFrom="paragraph">
                  <wp:posOffset>52705</wp:posOffset>
                </wp:positionV>
                <wp:extent cx="2148205" cy="2152650"/>
                <wp:effectExtent l="0" t="0" r="0" b="4445"/>
                <wp:wrapSquare wrapText="largest"/>
                <wp:docPr id="40" name="Группа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48205" cy="2152650"/>
                          <a:chOff x="1937" y="10002"/>
                          <a:chExt cx="3383" cy="3390"/>
                        </a:xfrm>
                      </wpg:grpSpPr>
                      <wps:wsp>
                        <wps:cNvPr id="41" name="Line 96"/>
                        <wps:cNvCnPr/>
                        <wps:spPr bwMode="auto">
                          <a:xfrm>
                            <a:off x="2336" y="10082"/>
                            <a:ext cx="0" cy="25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97"/>
                        <wps:cNvCnPr/>
                        <wps:spPr bwMode="auto">
                          <a:xfrm>
                            <a:off x="2336" y="12638"/>
                            <a:ext cx="25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98"/>
                        <wps:cNvCnPr/>
                        <wps:spPr bwMode="auto">
                          <a:xfrm rot="1320000">
                            <a:off x="2044" y="11406"/>
                            <a:ext cx="2268" cy="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99"/>
                        <wps:cNvSpPr txBox="1">
                          <a:spLocks noChangeArrowheads="1"/>
                        </wps:cNvSpPr>
                        <wps:spPr bwMode="auto">
                          <a:xfrm>
                            <a:off x="2345" y="11330"/>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sz w:val="28"/>
                                  <w:lang w:val="en-US"/>
                                </w:rPr>
                              </w:pPr>
                              <w:r>
                                <w:rPr>
                                  <w:sz w:val="28"/>
                                </w:rPr>
                                <w:sym w:font="Symbol" w:char="F0B7"/>
                              </w:r>
                              <w:r>
                                <w:rPr>
                                  <w:sz w:val="28"/>
                                  <w:lang w:val="en-US"/>
                                </w:rPr>
                                <w:t>a</w:t>
                              </w:r>
                            </w:p>
                          </w:txbxContent>
                        </wps:txbx>
                        <wps:bodyPr rot="0" vert="horz" wrap="square" lIns="91440" tIns="45720" rIns="91440" bIns="45720" anchor="t" anchorCtr="0" upright="1">
                          <a:noAutofit/>
                        </wps:bodyPr>
                      </wps:wsp>
                      <wps:wsp>
                        <wps:cNvPr id="45" name="Text Box 100"/>
                        <wps:cNvSpPr txBox="1">
                          <a:spLocks noChangeArrowheads="1"/>
                        </wps:cNvSpPr>
                        <wps:spPr bwMode="auto">
                          <a:xfrm>
                            <a:off x="2144" y="10784"/>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sz w:val="28"/>
                                  <w:lang w:val="en-US"/>
                                </w:rPr>
                              </w:pPr>
                              <w:r>
                                <w:rPr>
                                  <w:sz w:val="28"/>
                                </w:rPr>
                                <w:sym w:font="Symbol" w:char="F0B7"/>
                              </w:r>
                              <w:r>
                                <w:rPr>
                                  <w:sz w:val="28"/>
                                  <w:lang w:val="en-US"/>
                                </w:rPr>
                                <w:t>b</w:t>
                              </w:r>
                            </w:p>
                          </w:txbxContent>
                        </wps:txbx>
                        <wps:bodyPr rot="0" vert="horz" wrap="square" lIns="91440" tIns="45720" rIns="91440" bIns="45720" anchor="t" anchorCtr="0" upright="1">
                          <a:noAutofit/>
                        </wps:bodyPr>
                      </wps:wsp>
                      <wps:wsp>
                        <wps:cNvPr id="46" name="Text Box 101"/>
                        <wps:cNvSpPr txBox="1">
                          <a:spLocks noChangeArrowheads="1"/>
                        </wps:cNvSpPr>
                        <wps:spPr bwMode="auto">
                          <a:xfrm>
                            <a:off x="3784" y="12284"/>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sz w:val="28"/>
                                  <w:lang w:val="en-US"/>
                                </w:rPr>
                              </w:pPr>
                              <w:r>
                                <w:rPr>
                                  <w:sz w:val="28"/>
                                </w:rPr>
                                <w:sym w:font="Symbol" w:char="F0B7"/>
                              </w:r>
                              <w:r>
                                <w:rPr>
                                  <w:sz w:val="28"/>
                                  <w:lang w:val="en-US"/>
                                </w:rPr>
                                <w:t>c</w:t>
                              </w:r>
                            </w:p>
                          </w:txbxContent>
                        </wps:txbx>
                        <wps:bodyPr rot="0" vert="horz" wrap="square" lIns="91440" tIns="45720" rIns="91440" bIns="45720" anchor="t" anchorCtr="0" upright="1">
                          <a:noAutofit/>
                        </wps:bodyPr>
                      </wps:wsp>
                      <wps:wsp>
                        <wps:cNvPr id="47" name="Arc 102"/>
                        <wps:cNvSpPr>
                          <a:spLocks/>
                        </wps:cNvSpPr>
                        <wps:spPr bwMode="auto">
                          <a:xfrm rot="10317979">
                            <a:off x="2624" y="10294"/>
                            <a:ext cx="2268" cy="226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103"/>
                        <wps:cNvSpPr txBox="1">
                          <a:spLocks noChangeArrowheads="1"/>
                        </wps:cNvSpPr>
                        <wps:spPr bwMode="auto">
                          <a:xfrm>
                            <a:off x="4153" y="11906"/>
                            <a:ext cx="567" cy="8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spacing w:line="192" w:lineRule="auto"/>
                                <w:rPr>
                                  <w:sz w:val="28"/>
                                  <w:lang w:val="en-US"/>
                                </w:rPr>
                              </w:pPr>
                              <w:r>
                                <w:rPr>
                                  <w:sz w:val="28"/>
                                  <w:lang w:val="en-US"/>
                                </w:rPr>
                                <w:t>e</w:t>
                              </w:r>
                            </w:p>
                            <w:p w:rsidR="0003009D" w:rsidRDefault="0003009D" w:rsidP="0003009D">
                              <w:pPr>
                                <w:spacing w:line="192" w:lineRule="auto"/>
                                <w:rPr>
                                  <w:sz w:val="28"/>
                                  <w:lang w:val="en-US"/>
                                </w:rPr>
                              </w:pPr>
                              <w:r>
                                <w:rPr>
                                  <w:sz w:val="28"/>
                                </w:rPr>
                                <w:sym w:font="Symbol" w:char="F0B7"/>
                              </w:r>
                            </w:p>
                          </w:txbxContent>
                        </wps:txbx>
                        <wps:bodyPr rot="0" vert="horz" wrap="square" lIns="91440" tIns="45720" rIns="91440" bIns="45720" anchor="t" anchorCtr="0" upright="1">
                          <a:noAutofit/>
                        </wps:bodyPr>
                      </wps:wsp>
                      <wps:wsp>
                        <wps:cNvPr id="49" name="Text Box 104"/>
                        <wps:cNvSpPr txBox="1">
                          <a:spLocks noChangeArrowheads="1"/>
                        </wps:cNvSpPr>
                        <wps:spPr bwMode="auto">
                          <a:xfrm>
                            <a:off x="3104" y="11432"/>
                            <a:ext cx="567" cy="8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spacing w:line="192" w:lineRule="auto"/>
                                <w:rPr>
                                  <w:sz w:val="28"/>
                                  <w:lang w:val="en-US"/>
                                </w:rPr>
                              </w:pPr>
                              <w:r>
                                <w:rPr>
                                  <w:sz w:val="28"/>
                                  <w:lang w:val="en-US"/>
                                </w:rPr>
                                <w:t>d</w:t>
                              </w:r>
                            </w:p>
                            <w:p w:rsidR="0003009D" w:rsidRDefault="0003009D" w:rsidP="0003009D">
                              <w:pPr>
                                <w:spacing w:line="192" w:lineRule="auto"/>
                                <w:rPr>
                                  <w:sz w:val="28"/>
                                  <w:lang w:val="en-US"/>
                                </w:rPr>
                              </w:pPr>
                              <w:r>
                                <w:rPr>
                                  <w:sz w:val="28"/>
                                </w:rPr>
                                <w:sym w:font="Symbol" w:char="F0B7"/>
                              </w:r>
                            </w:p>
                          </w:txbxContent>
                        </wps:txbx>
                        <wps:bodyPr rot="0" vert="horz" wrap="square" lIns="91440" tIns="45720" rIns="91440" bIns="45720" anchor="t" anchorCtr="0" upright="1">
                          <a:noAutofit/>
                        </wps:bodyPr>
                      </wps:wsp>
                      <wps:wsp>
                        <wps:cNvPr id="50" name="Text Box 105"/>
                        <wps:cNvSpPr txBox="1">
                          <a:spLocks noChangeArrowheads="1"/>
                        </wps:cNvSpPr>
                        <wps:spPr bwMode="auto">
                          <a:xfrm>
                            <a:off x="2552" y="10002"/>
                            <a:ext cx="2552"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rFonts w:ascii="Virtec Times New Roman Uz" w:hAnsi="Virtec Times New Roman Uz"/>
                                  <w:lang w:val="en-US"/>
                                </w:rPr>
                              </w:pPr>
                              <w:r>
                                <w:rPr>
                                  <w:rFonts w:ascii="Virtec Times New Roman Uz" w:hAnsi="Virtec Times New Roman Uz"/>
                                  <w:lang w:val="en-US"/>
                                </w:rPr>
                                <w:t>Бефар</w:t>
                              </w:r>
                              <w:r>
                                <w:rPr>
                                  <w:rFonts w:ascii="Virtec Times New Roman Uz" w:hAnsi="Virtec Times New Roman Uz" w:hint="eastAsia"/>
                                  <w:lang w:val="uk-UA"/>
                                </w:rPr>
                                <w:t>š</w:t>
                              </w:r>
                              <w:r>
                                <w:rPr>
                                  <w:rFonts w:ascii="Virtec Times New Roman Uz" w:hAnsi="Virtec Times New Roman Uz"/>
                                  <w:lang w:val="en-US"/>
                                </w:rPr>
                                <w:t>лик эгри чизи</w:t>
                              </w:r>
                              <w:r>
                                <w:rPr>
                                  <w:rFonts w:ascii="Virtec Times New Roman Uz" w:hAnsi="Virtec Times New Roman Uz"/>
                                  <w:lang w:val="uk-UA"/>
                                </w:rPr>
                                <w:t>ј</w:t>
                              </w:r>
                              <w:r>
                                <w:rPr>
                                  <w:rFonts w:ascii="Virtec Times New Roman Uz" w:hAnsi="Virtec Times New Roman Uz"/>
                                  <w:lang w:val="en-US"/>
                                </w:rPr>
                                <w:t>и</w:t>
                              </w:r>
                            </w:p>
                          </w:txbxContent>
                        </wps:txbx>
                        <wps:bodyPr rot="0" vert="horz" wrap="square" lIns="91440" tIns="45720" rIns="91440" bIns="45720" anchor="t" anchorCtr="0" upright="1">
                          <a:noAutofit/>
                        </wps:bodyPr>
                      </wps:wsp>
                      <wps:wsp>
                        <wps:cNvPr id="51" name="Text Box 106"/>
                        <wps:cNvSpPr txBox="1">
                          <a:spLocks noChangeArrowheads="1"/>
                        </wps:cNvSpPr>
                        <wps:spPr bwMode="auto">
                          <a:xfrm>
                            <a:off x="2408" y="11786"/>
                            <a:ext cx="2552"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pStyle w:val="3"/>
                                <w:rPr>
                                  <w:rFonts w:ascii="Virtec Times New Roman Uz" w:hAnsi="Virtec Times New Roman Uz"/>
                                  <w:sz w:val="24"/>
                                </w:rPr>
                              </w:pPr>
                              <w:r>
                                <w:rPr>
                                  <w:rFonts w:ascii="Virtec Times New Roman Uz" w:hAnsi="Virtec Times New Roman Uz"/>
                                  <w:sz w:val="24"/>
                                </w:rPr>
                                <w:t xml:space="preserve">Бюджет </w:t>
                              </w:r>
                            </w:p>
                            <w:p w:rsidR="0003009D" w:rsidRDefault="0003009D" w:rsidP="0003009D">
                              <w:pPr>
                                <w:rPr>
                                  <w:rFonts w:ascii="Virtec Times New Roman Uz" w:hAnsi="Virtec Times New Roman Uz"/>
                                  <w:lang w:val="en-US"/>
                                </w:rPr>
                              </w:pPr>
                              <w:r>
                                <w:rPr>
                                  <w:rFonts w:ascii="Virtec Times New Roman Uz" w:hAnsi="Virtec Times New Roman Uz"/>
                                  <w:lang w:val="en-US"/>
                                </w:rPr>
                                <w:t>чизи</w:t>
                              </w:r>
                              <w:r>
                                <w:rPr>
                                  <w:rFonts w:ascii="Virtec Times New Roman Uz" w:hAnsi="Virtec Times New Roman Uz"/>
                                  <w:lang w:val="uk-UA"/>
                                </w:rPr>
                                <w:t>ј</w:t>
                              </w:r>
                              <w:r>
                                <w:rPr>
                                  <w:rFonts w:ascii="Virtec Times New Roman Uz" w:hAnsi="Virtec Times New Roman Uz"/>
                                  <w:lang w:val="en-US"/>
                                </w:rPr>
                                <w:t>и</w:t>
                              </w:r>
                            </w:p>
                          </w:txbxContent>
                        </wps:txbx>
                        <wps:bodyPr rot="0" vert="horz" wrap="square" lIns="91440" tIns="45720" rIns="91440" bIns="45720" anchor="t" anchorCtr="0" upright="1">
                          <a:noAutofit/>
                        </wps:bodyPr>
                      </wps:wsp>
                      <wps:wsp>
                        <wps:cNvPr id="52" name="Text Box 107"/>
                        <wps:cNvSpPr txBox="1">
                          <a:spLocks noChangeArrowheads="1"/>
                        </wps:cNvSpPr>
                        <wps:spPr bwMode="auto">
                          <a:xfrm>
                            <a:off x="2768" y="12540"/>
                            <a:ext cx="2552"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sz w:val="28"/>
                                </w:rPr>
                              </w:pPr>
                              <w:r>
                                <w:rPr>
                                  <w:sz w:val="28"/>
                                </w:rPr>
                                <w:t xml:space="preserve">Аудиокассета </w:t>
                              </w:r>
                            </w:p>
                            <w:p w:rsidR="0003009D" w:rsidRDefault="0003009D" w:rsidP="0003009D">
                              <w:pPr>
                                <w:rPr>
                                  <w:sz w:val="28"/>
                                </w:rPr>
                              </w:pPr>
                              <w:r>
                                <w:rPr>
                                  <w:sz w:val="28"/>
                                </w:rPr>
                                <w:t>5.7. расм.</w:t>
                              </w:r>
                            </w:p>
                          </w:txbxContent>
                        </wps:txbx>
                        <wps:bodyPr rot="0" vert="horz" wrap="square" lIns="91440" tIns="45720" rIns="91440" bIns="45720" anchor="t" anchorCtr="0" upright="1">
                          <a:noAutofit/>
                        </wps:bodyPr>
                      </wps:wsp>
                      <wps:wsp>
                        <wps:cNvPr id="53" name="Text Box 108"/>
                        <wps:cNvSpPr txBox="1">
                          <a:spLocks noChangeArrowheads="1"/>
                        </wps:cNvSpPr>
                        <wps:spPr bwMode="auto">
                          <a:xfrm>
                            <a:off x="1937" y="10224"/>
                            <a:ext cx="567" cy="18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sz w:val="28"/>
                                </w:rPr>
                              </w:pPr>
                              <w:r>
                                <w:rPr>
                                  <w:sz w:val="28"/>
                                </w:rPr>
                                <w:t xml:space="preserve">Кийим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0" o:spid="_x0000_s1114" style="position:absolute;left:0;text-align:left;margin-left:-7.3pt;margin-top:4.15pt;width:169.15pt;height:169.5pt;z-index:251665408" coordorigin="1937,10002" coordsize="3383,3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" o:allowincell="f">
                <v:line id="Line 96" o:spid="_x0000_s1115" style="position:absolute;visibility:visible;mso-wrap-style:square" from="2336,10082" to="2336,12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97" o:spid="_x0000_s1116" style="position:absolute;visibility:visible;mso-wrap-style:square" from="2336,12638" to="4888,12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98" o:spid="_x0000_s1117" style="position:absolute;rotation:22;visibility:visible;mso-wrap-style:square" from="2044,11406" to="4312,12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nd0ccAAADbAAAADwAAAGRycy9kb3ducmV2LnhtbESPQUsDMRSE7wX/Q3gFL8Vmba3o2rRI&#10;RbHtxd3txdtj87pZ3LwsSWxXf70RBI/DzHzDLNeD7cSJfGgdK7ieZiCIa6dbbhQcquerOxAhImvs&#10;HJOCLwqwXl2Mlphrd+aCTmVsRIJwyFGBibHPpQy1IYth6nri5B2dtxiT9I3UHs8Jbjs5y7JbabHl&#10;tGCwp42h+qP8tAqKp8n99/tLMd97Mvu3clFtd4dKqcvx8PgAItIQ/8N/7Vet4GYOv1/SD5C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ad3RxwAAANsAAAAPAAAAAAAA&#10;AAAAAAAAAKECAABkcnMvZG93bnJldi54bWxQSwUGAAAAAAQABAD5AAAAlQMAAAAA&#10;"/>
                <v:shape id="Text Box 99" o:spid="_x0000_s1118" type="#_x0000_t202" style="position:absolute;left:2345;top:11330;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03009D" w:rsidRDefault="0003009D" w:rsidP="0003009D">
                        <w:pPr>
                          <w:rPr>
                            <w:sz w:val="28"/>
                            <w:lang w:val="en-US"/>
                          </w:rPr>
                        </w:pPr>
                        <w:r>
                          <w:rPr>
                            <w:sz w:val="28"/>
                          </w:rPr>
                          <w:sym w:font="Symbol" w:char="F0B7"/>
                        </w:r>
                        <w:r>
                          <w:rPr>
                            <w:sz w:val="28"/>
                            <w:lang w:val="en-US"/>
                          </w:rPr>
                          <w:t>a</w:t>
                        </w:r>
                      </w:p>
                    </w:txbxContent>
                  </v:textbox>
                </v:shape>
                <v:shape id="Text Box 100" o:spid="_x0000_s1119" type="#_x0000_t202" style="position:absolute;left:2144;top:10784;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03009D" w:rsidRDefault="0003009D" w:rsidP="0003009D">
                        <w:pPr>
                          <w:rPr>
                            <w:sz w:val="28"/>
                            <w:lang w:val="en-US"/>
                          </w:rPr>
                        </w:pPr>
                        <w:r>
                          <w:rPr>
                            <w:sz w:val="28"/>
                          </w:rPr>
                          <w:sym w:font="Symbol" w:char="F0B7"/>
                        </w:r>
                        <w:r>
                          <w:rPr>
                            <w:sz w:val="28"/>
                            <w:lang w:val="en-US"/>
                          </w:rPr>
                          <w:t>b</w:t>
                        </w:r>
                      </w:p>
                    </w:txbxContent>
                  </v:textbox>
                </v:shape>
                <v:shape id="Text Box 101" o:spid="_x0000_s1120" type="#_x0000_t202" style="position:absolute;left:3784;top:12284;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03009D" w:rsidRDefault="0003009D" w:rsidP="0003009D">
                        <w:pPr>
                          <w:rPr>
                            <w:sz w:val="28"/>
                            <w:lang w:val="en-US"/>
                          </w:rPr>
                        </w:pPr>
                        <w:r>
                          <w:rPr>
                            <w:sz w:val="28"/>
                          </w:rPr>
                          <w:sym w:font="Symbol" w:char="F0B7"/>
                        </w:r>
                        <w:r>
                          <w:rPr>
                            <w:sz w:val="28"/>
                            <w:lang w:val="en-US"/>
                          </w:rPr>
                          <w:t>c</w:t>
                        </w:r>
                      </w:p>
                    </w:txbxContent>
                  </v:textbox>
                </v:shape>
                <v:shape id="Arc 102" o:spid="_x0000_s1121" style="position:absolute;left:2624;top:10294;width:2268;height:2268;rotation:11269985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TfLcQA&#10;AADbAAAADwAAAGRycy9kb3ducmV2LnhtbESP0WrCQBRE34X+w3ILvpmNNTQ2dRWxSKsIpdoPuM1e&#10;s8Hs3ZBdNf37rlDwcZiZM8xs0dtGXKjztWMF4yQFQVw6XXOl4PuwHk1B+ICssXFMCn7Jw2L+MJhh&#10;od2Vv+iyD5WIEPYFKjAhtIWUvjRk0SeuJY7e0XUWQ5RdJXWH1wi3jXxK02dpsea4YLCllaHytD9b&#10;BZ/ZZmcwnxwkv5h8lU3x5+19q9TwsV++ggjUh3v4v/2hFWQ53L7EH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k3y3EAAAA2wAAAA8AAAAAAAAAAAAAAAAAmAIAAGRycy9k&#10;b3ducmV2LnhtbFBLBQYAAAAABAAEAPUAAACJAwAAAAA=&#10;" path="m-1,nfc11929,,21600,9670,21600,21600em-1,nsc11929,,21600,9670,21600,21600l,21600,-1,xe" filled="f">
                  <v:path arrowok="t" o:extrusionok="f" o:connecttype="custom" o:connectlocs="0,0;2268,2268;0,2268" o:connectangles="0,0,0"/>
                </v:shape>
                <v:shape id="Text Box 103" o:spid="_x0000_s1122" type="#_x0000_t202" style="position:absolute;left:4153;top:11906;width:567;height: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03009D" w:rsidRDefault="0003009D" w:rsidP="0003009D">
                        <w:pPr>
                          <w:spacing w:line="192" w:lineRule="auto"/>
                          <w:rPr>
                            <w:sz w:val="28"/>
                            <w:lang w:val="en-US"/>
                          </w:rPr>
                        </w:pPr>
                        <w:r>
                          <w:rPr>
                            <w:sz w:val="28"/>
                            <w:lang w:val="en-US"/>
                          </w:rPr>
                          <w:t>e</w:t>
                        </w:r>
                      </w:p>
                      <w:p w:rsidR="0003009D" w:rsidRDefault="0003009D" w:rsidP="0003009D">
                        <w:pPr>
                          <w:spacing w:line="192" w:lineRule="auto"/>
                          <w:rPr>
                            <w:sz w:val="28"/>
                            <w:lang w:val="en-US"/>
                          </w:rPr>
                        </w:pPr>
                        <w:r>
                          <w:rPr>
                            <w:sz w:val="28"/>
                          </w:rPr>
                          <w:sym w:font="Symbol" w:char="F0B7"/>
                        </w:r>
                      </w:p>
                    </w:txbxContent>
                  </v:textbox>
                </v:shape>
                <v:shape id="Text Box 104" o:spid="_x0000_s1123" type="#_x0000_t202" style="position:absolute;left:3104;top:11432;width:567;height: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03009D" w:rsidRDefault="0003009D" w:rsidP="0003009D">
                        <w:pPr>
                          <w:spacing w:line="192" w:lineRule="auto"/>
                          <w:rPr>
                            <w:sz w:val="28"/>
                            <w:lang w:val="en-US"/>
                          </w:rPr>
                        </w:pPr>
                        <w:r>
                          <w:rPr>
                            <w:sz w:val="28"/>
                            <w:lang w:val="en-US"/>
                          </w:rPr>
                          <w:t>d</w:t>
                        </w:r>
                      </w:p>
                      <w:p w:rsidR="0003009D" w:rsidRDefault="0003009D" w:rsidP="0003009D">
                        <w:pPr>
                          <w:spacing w:line="192" w:lineRule="auto"/>
                          <w:rPr>
                            <w:sz w:val="28"/>
                            <w:lang w:val="en-US"/>
                          </w:rPr>
                        </w:pPr>
                        <w:r>
                          <w:rPr>
                            <w:sz w:val="28"/>
                          </w:rPr>
                          <w:sym w:font="Symbol" w:char="F0B7"/>
                        </w:r>
                      </w:p>
                    </w:txbxContent>
                  </v:textbox>
                </v:shape>
                <v:shape id="Text Box 105" o:spid="_x0000_s1124" type="#_x0000_t202" style="position:absolute;left:2552;top:10002;width:2552;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03009D" w:rsidRDefault="0003009D" w:rsidP="0003009D">
                        <w:pPr>
                          <w:rPr>
                            <w:rFonts w:ascii="Virtec Times New Roman Uz" w:hAnsi="Virtec Times New Roman Uz"/>
                            <w:lang w:val="en-US"/>
                          </w:rPr>
                        </w:pPr>
                        <w:r>
                          <w:rPr>
                            <w:rFonts w:ascii="Virtec Times New Roman Uz" w:hAnsi="Virtec Times New Roman Uz"/>
                            <w:lang w:val="en-US"/>
                          </w:rPr>
                          <w:t>Бефар</w:t>
                        </w:r>
                        <w:r>
                          <w:rPr>
                            <w:rFonts w:ascii="Virtec Times New Roman Uz" w:hAnsi="Virtec Times New Roman Uz" w:hint="eastAsia"/>
                            <w:lang w:val="uk-UA"/>
                          </w:rPr>
                          <w:t>š</w:t>
                        </w:r>
                        <w:r>
                          <w:rPr>
                            <w:rFonts w:ascii="Virtec Times New Roman Uz" w:hAnsi="Virtec Times New Roman Uz"/>
                            <w:lang w:val="en-US"/>
                          </w:rPr>
                          <w:t>лик эгри чизи</w:t>
                        </w:r>
                        <w:r>
                          <w:rPr>
                            <w:rFonts w:ascii="Virtec Times New Roman Uz" w:hAnsi="Virtec Times New Roman Uz"/>
                            <w:lang w:val="uk-UA"/>
                          </w:rPr>
                          <w:t>ј</w:t>
                        </w:r>
                        <w:r>
                          <w:rPr>
                            <w:rFonts w:ascii="Virtec Times New Roman Uz" w:hAnsi="Virtec Times New Roman Uz"/>
                            <w:lang w:val="en-US"/>
                          </w:rPr>
                          <w:t>и</w:t>
                        </w:r>
                      </w:p>
                    </w:txbxContent>
                  </v:textbox>
                </v:shape>
                <v:shape id="Text Box 106" o:spid="_x0000_s1125" type="#_x0000_t202" style="position:absolute;left:2408;top:11786;width:2552;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03009D" w:rsidRDefault="0003009D" w:rsidP="0003009D">
                        <w:pPr>
                          <w:pStyle w:val="3"/>
                          <w:rPr>
                            <w:rFonts w:ascii="Virtec Times New Roman Uz" w:hAnsi="Virtec Times New Roman Uz"/>
                            <w:sz w:val="24"/>
                          </w:rPr>
                        </w:pPr>
                        <w:r>
                          <w:rPr>
                            <w:rFonts w:ascii="Virtec Times New Roman Uz" w:hAnsi="Virtec Times New Roman Uz"/>
                            <w:sz w:val="24"/>
                          </w:rPr>
                          <w:t xml:space="preserve">Бюджет </w:t>
                        </w:r>
                      </w:p>
                      <w:p w:rsidR="0003009D" w:rsidRDefault="0003009D" w:rsidP="0003009D">
                        <w:pPr>
                          <w:rPr>
                            <w:rFonts w:ascii="Virtec Times New Roman Uz" w:hAnsi="Virtec Times New Roman Uz"/>
                            <w:lang w:val="en-US"/>
                          </w:rPr>
                        </w:pPr>
                        <w:r>
                          <w:rPr>
                            <w:rFonts w:ascii="Virtec Times New Roman Uz" w:hAnsi="Virtec Times New Roman Uz"/>
                            <w:lang w:val="en-US"/>
                          </w:rPr>
                          <w:t>чизи</w:t>
                        </w:r>
                        <w:r>
                          <w:rPr>
                            <w:rFonts w:ascii="Virtec Times New Roman Uz" w:hAnsi="Virtec Times New Roman Uz"/>
                            <w:lang w:val="uk-UA"/>
                          </w:rPr>
                          <w:t>ј</w:t>
                        </w:r>
                        <w:r>
                          <w:rPr>
                            <w:rFonts w:ascii="Virtec Times New Roman Uz" w:hAnsi="Virtec Times New Roman Uz"/>
                            <w:lang w:val="en-US"/>
                          </w:rPr>
                          <w:t>и</w:t>
                        </w:r>
                      </w:p>
                    </w:txbxContent>
                  </v:textbox>
                </v:shape>
                <v:shape id="Text Box 107" o:spid="_x0000_s1126" type="#_x0000_t202" style="position:absolute;left:2768;top:12540;width:2552;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03009D" w:rsidRDefault="0003009D" w:rsidP="0003009D">
                        <w:pPr>
                          <w:rPr>
                            <w:sz w:val="28"/>
                          </w:rPr>
                        </w:pPr>
                        <w:r>
                          <w:rPr>
                            <w:sz w:val="28"/>
                          </w:rPr>
                          <w:t xml:space="preserve">Аудиокассета </w:t>
                        </w:r>
                      </w:p>
                      <w:p w:rsidR="0003009D" w:rsidRDefault="0003009D" w:rsidP="0003009D">
                        <w:pPr>
                          <w:rPr>
                            <w:sz w:val="28"/>
                          </w:rPr>
                        </w:pPr>
                        <w:r>
                          <w:rPr>
                            <w:sz w:val="28"/>
                          </w:rPr>
                          <w:t>5.7. расм.</w:t>
                        </w:r>
                      </w:p>
                    </w:txbxContent>
                  </v:textbox>
                </v:shape>
                <v:shape id="Text Box 108" o:spid="_x0000_s1127" type="#_x0000_t202" style="position:absolute;left:1937;top:10224;width:567;height:1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03009D" w:rsidRDefault="0003009D" w:rsidP="0003009D">
                        <w:pPr>
                          <w:rPr>
                            <w:sz w:val="28"/>
                          </w:rPr>
                        </w:pPr>
                        <w:r>
                          <w:rPr>
                            <w:sz w:val="28"/>
                          </w:rPr>
                          <w:t xml:space="preserve">Кийим </w:t>
                        </w:r>
                      </w:p>
                    </w:txbxContent>
                  </v:textbox>
                </v:shape>
                <w10:wrap type="square" side="largest"/>
              </v:group>
            </w:pict>
          </mc:Fallback>
        </mc:AlternateContent>
      </w:r>
      <w:r>
        <w:rPr>
          <w:rFonts w:ascii="Virtec Times New Roman Uz" w:hAnsi="Virtec Times New Roman Uz"/>
          <w:sz w:val="28"/>
        </w:rPr>
        <w:t>а) А</w:t>
      </w:r>
      <w:r>
        <w:rPr>
          <w:rFonts w:ascii="Virtec Times New Roman Uz" w:hAnsi="Virtec Times New Roman Uz"/>
          <w:sz w:val="28"/>
          <w:lang w:val="uk-UA"/>
        </w:rPr>
        <w:t xml:space="preserve"> </w:t>
      </w:r>
      <w:r>
        <w:rPr>
          <w:rFonts w:ascii="Virtec Times New Roman Uz" w:hAnsi="Virtec Times New Roman Uz" w:hint="eastAsia"/>
          <w:sz w:val="28"/>
          <w:lang w:val="uk-UA"/>
        </w:rPr>
        <w:t>œ</w:t>
      </w:r>
      <w:r>
        <w:rPr>
          <w:rFonts w:ascii="Virtec Times New Roman Uz" w:hAnsi="Virtec Times New Roman Uz"/>
          <w:sz w:val="28"/>
        </w:rPr>
        <w:t>з эхтиёжларини максималлаш-тирадиган нуктани.</w:t>
      </w:r>
    </w:p>
    <w:p w:rsidR="0003009D" w:rsidRDefault="0003009D" w:rsidP="0003009D">
      <w:pPr>
        <w:pStyle w:val="a3"/>
        <w:tabs>
          <w:tab w:val="left" w:pos="4536"/>
        </w:tabs>
        <w:ind w:firstLine="720"/>
        <w:jc w:val="both"/>
        <w:rPr>
          <w:rFonts w:ascii="Virtec Times New Roman Uz" w:hAnsi="Virtec Times New Roman Uz"/>
          <w:sz w:val="28"/>
        </w:rPr>
      </w:pPr>
      <w:r>
        <w:rPr>
          <w:rFonts w:ascii="Virtec Times New Roman Uz" w:hAnsi="Virtec Times New Roman Uz"/>
          <w:sz w:val="28"/>
        </w:rPr>
        <w:t>б) А факат аудиокассета сотиб оладиган нуктани.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в) Бу товарларни сотиб олишга А хамма даромадини сарфламайдиган терма нуктасини.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 xml:space="preserve">г) А d нуктадаги каби </w:t>
      </w:r>
      <w:r>
        <w:rPr>
          <w:rFonts w:ascii="Virtec Times New Roman Uz" w:hAnsi="Virtec Times New Roman Uz" w:hint="eastAsia"/>
          <w:sz w:val="28"/>
          <w:lang w:val="uk-UA"/>
        </w:rPr>
        <w:t>к</w:t>
      </w:r>
      <w:r>
        <w:rPr>
          <w:rFonts w:ascii="Virtec Times New Roman Uz" w:hAnsi="Virtec Times New Roman Uz"/>
          <w:sz w:val="28"/>
        </w:rPr>
        <w:t>они</w:t>
      </w:r>
      <w:r>
        <w:rPr>
          <w:rFonts w:ascii="Virtec Times New Roman Uz" w:hAnsi="Virtec Times New Roman Uz" w:hint="eastAsia"/>
          <w:sz w:val="28"/>
          <w:lang w:val="uk-UA"/>
        </w:rPr>
        <w:t>к</w:t>
      </w:r>
      <w:r>
        <w:rPr>
          <w:rFonts w:ascii="Virtec Times New Roman Uz" w:hAnsi="Virtec Times New Roman Uz"/>
          <w:sz w:val="28"/>
        </w:rPr>
        <w:t>иш оладиган, лекин унинг бюджети имкониятларидан четда бўлган нуктани.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д) А факат кийин сотиб оладиган нуктани.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е) d нукта термаси берадиган манффатга нисбатан афзалрок термани акс эттирадиган, лекин бюджет имкониятидан ташкари бўлган нуктани.</w:t>
      </w:r>
    </w:p>
    <w:p w:rsidR="0003009D" w:rsidRDefault="0003009D" w:rsidP="0003009D">
      <w:pPr>
        <w:pStyle w:val="a3"/>
        <w:ind w:firstLine="720"/>
        <w:jc w:val="both"/>
        <w:rPr>
          <w:rFonts w:ascii="Virtec Times New Roman Uz" w:hAnsi="Virtec Times New Roman Uz"/>
          <w:sz w:val="28"/>
        </w:rPr>
      </w:pP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b/>
          <w:sz w:val="28"/>
        </w:rPr>
        <w:t>4 машгулот.</w:t>
      </w:r>
      <w:r>
        <w:rPr>
          <w:rFonts w:ascii="Virtec Times New Roman Uz" w:hAnsi="Virtec Times New Roman Uz"/>
          <w:sz w:val="28"/>
        </w:rPr>
        <w:t xml:space="preserve"> Б истеъмолчи Х ва У товарларни танлайди. 5.8.расмда бир нечта бефарклик эгри чизиклари акс эттирилган. В хуш кўришлари, унинг даромади ва У товар  нархи ўзгармайди деб фараз  киламиз. Х товар  нархи ўзгаради. Агар Х  товарга  Б талаби унинг нархи ўзгариши натижасида </w:t>
      </w:r>
      <w:r>
        <w:rPr>
          <w:rFonts w:ascii="Virtec Times New Roman Uz" w:hAnsi="Virtec Times New Roman Uz"/>
          <w:sz w:val="28"/>
        </w:rPr>
        <w:lastRenderedPageBreak/>
        <w:t>ўзгарса, унда «нарх-истеъмол» чизиги  ўтадиган  нукталарни чизмада кўрсатинг.</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7456" behindDoc="0" locked="0" layoutInCell="1" allowOverlap="1">
                <wp:simplePos x="0" y="0"/>
                <wp:positionH relativeFrom="column">
                  <wp:posOffset>1067435</wp:posOffset>
                </wp:positionH>
                <wp:positionV relativeFrom="paragraph">
                  <wp:posOffset>80010</wp:posOffset>
                </wp:positionV>
                <wp:extent cx="2590165" cy="2343785"/>
                <wp:effectExtent l="4445" t="21590" r="0" b="0"/>
                <wp:wrapSquare wrapText="largest"/>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165" cy="2343785"/>
                          <a:chOff x="1762" y="4544"/>
                          <a:chExt cx="4079" cy="3691"/>
                        </a:xfrm>
                      </wpg:grpSpPr>
                      <wps:wsp>
                        <wps:cNvPr id="3" name="Line 111"/>
                        <wps:cNvCnPr/>
                        <wps:spPr bwMode="auto">
                          <a:xfrm>
                            <a:off x="2552" y="4544"/>
                            <a:ext cx="0" cy="31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12"/>
                        <wps:cNvCnPr/>
                        <wps:spPr bwMode="auto">
                          <a:xfrm>
                            <a:off x="2552" y="7665"/>
                            <a:ext cx="3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rc 113"/>
                        <wps:cNvSpPr>
                          <a:spLocks/>
                        </wps:cNvSpPr>
                        <wps:spPr bwMode="auto">
                          <a:xfrm rot="-10565909">
                            <a:off x="2553" y="5690"/>
                            <a:ext cx="2841" cy="1701"/>
                          </a:xfrm>
                          <a:custGeom>
                            <a:avLst/>
                            <a:gdLst>
                              <a:gd name="G0" fmla="+- 8653 0 0"/>
                              <a:gd name="G1" fmla="+- 21600 0 0"/>
                              <a:gd name="G2" fmla="+- 21600 0 0"/>
                              <a:gd name="T0" fmla="*/ 0 w 30253"/>
                              <a:gd name="T1" fmla="*/ 1809 h 21600"/>
                              <a:gd name="T2" fmla="*/ 30253 w 30253"/>
                              <a:gd name="T3" fmla="*/ 21600 h 21600"/>
                              <a:gd name="T4" fmla="*/ 8653 w 30253"/>
                              <a:gd name="T5" fmla="*/ 21600 h 21600"/>
                            </a:gdLst>
                            <a:ahLst/>
                            <a:cxnLst>
                              <a:cxn ang="0">
                                <a:pos x="T0" y="T1"/>
                              </a:cxn>
                              <a:cxn ang="0">
                                <a:pos x="T2" y="T3"/>
                              </a:cxn>
                              <a:cxn ang="0">
                                <a:pos x="T4" y="T5"/>
                              </a:cxn>
                            </a:cxnLst>
                            <a:rect l="0" t="0" r="r" b="b"/>
                            <a:pathLst>
                              <a:path w="30253" h="21600" fill="none" extrusionOk="0">
                                <a:moveTo>
                                  <a:pt x="-1" y="1808"/>
                                </a:moveTo>
                                <a:cubicBezTo>
                                  <a:pt x="2728" y="615"/>
                                  <a:pt x="5674" y="-1"/>
                                  <a:pt x="8653" y="0"/>
                                </a:cubicBezTo>
                                <a:cubicBezTo>
                                  <a:pt x="20582" y="0"/>
                                  <a:pt x="30253" y="9670"/>
                                  <a:pt x="30253" y="21600"/>
                                </a:cubicBezTo>
                              </a:path>
                              <a:path w="30253" h="21600" stroke="0" extrusionOk="0">
                                <a:moveTo>
                                  <a:pt x="-1" y="1808"/>
                                </a:moveTo>
                                <a:cubicBezTo>
                                  <a:pt x="2728" y="615"/>
                                  <a:pt x="5674" y="-1"/>
                                  <a:pt x="8653" y="0"/>
                                </a:cubicBezTo>
                                <a:cubicBezTo>
                                  <a:pt x="20582" y="0"/>
                                  <a:pt x="30253" y="9670"/>
                                  <a:pt x="30253" y="21600"/>
                                </a:cubicBezTo>
                                <a:lnTo>
                                  <a:pt x="8653"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rc 114"/>
                        <wps:cNvSpPr>
                          <a:spLocks/>
                        </wps:cNvSpPr>
                        <wps:spPr bwMode="auto">
                          <a:xfrm rot="-10565909">
                            <a:off x="2677" y="5353"/>
                            <a:ext cx="2685" cy="1871"/>
                          </a:xfrm>
                          <a:custGeom>
                            <a:avLst/>
                            <a:gdLst>
                              <a:gd name="G0" fmla="+- 6991 0 0"/>
                              <a:gd name="G1" fmla="+- 21600 0 0"/>
                              <a:gd name="G2" fmla="+- 21600 0 0"/>
                              <a:gd name="T0" fmla="*/ 0 w 28591"/>
                              <a:gd name="T1" fmla="*/ 1163 h 21600"/>
                              <a:gd name="T2" fmla="*/ 28591 w 28591"/>
                              <a:gd name="T3" fmla="*/ 21600 h 21600"/>
                              <a:gd name="T4" fmla="*/ 6991 w 28591"/>
                              <a:gd name="T5" fmla="*/ 21600 h 21600"/>
                            </a:gdLst>
                            <a:ahLst/>
                            <a:cxnLst>
                              <a:cxn ang="0">
                                <a:pos x="T0" y="T1"/>
                              </a:cxn>
                              <a:cxn ang="0">
                                <a:pos x="T2" y="T3"/>
                              </a:cxn>
                              <a:cxn ang="0">
                                <a:pos x="T4" y="T5"/>
                              </a:cxn>
                            </a:cxnLst>
                            <a:rect l="0" t="0" r="r" b="b"/>
                            <a:pathLst>
                              <a:path w="28591" h="21600" fill="none" extrusionOk="0">
                                <a:moveTo>
                                  <a:pt x="-1" y="1162"/>
                                </a:moveTo>
                                <a:cubicBezTo>
                                  <a:pt x="2250" y="392"/>
                                  <a:pt x="4612" y="-1"/>
                                  <a:pt x="6991" y="0"/>
                                </a:cubicBezTo>
                                <a:cubicBezTo>
                                  <a:pt x="18920" y="0"/>
                                  <a:pt x="28591" y="9670"/>
                                  <a:pt x="28591" y="21600"/>
                                </a:cubicBezTo>
                              </a:path>
                              <a:path w="28591" h="21600" stroke="0" extrusionOk="0">
                                <a:moveTo>
                                  <a:pt x="-1" y="1162"/>
                                </a:moveTo>
                                <a:cubicBezTo>
                                  <a:pt x="2250" y="392"/>
                                  <a:pt x="4612" y="-1"/>
                                  <a:pt x="6991" y="0"/>
                                </a:cubicBezTo>
                                <a:cubicBezTo>
                                  <a:pt x="18920" y="0"/>
                                  <a:pt x="28591" y="9670"/>
                                  <a:pt x="28591" y="21600"/>
                                </a:cubicBezTo>
                                <a:lnTo>
                                  <a:pt x="6991"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rc 115"/>
                        <wps:cNvSpPr>
                          <a:spLocks/>
                        </wps:cNvSpPr>
                        <wps:spPr bwMode="auto">
                          <a:xfrm rot="-10565909">
                            <a:off x="2896" y="5005"/>
                            <a:ext cx="2417" cy="1928"/>
                          </a:xfrm>
                          <a:custGeom>
                            <a:avLst/>
                            <a:gdLst>
                              <a:gd name="G0" fmla="+- 4138 0 0"/>
                              <a:gd name="G1" fmla="+- 21600 0 0"/>
                              <a:gd name="G2" fmla="+- 21600 0 0"/>
                              <a:gd name="T0" fmla="*/ 0 w 25738"/>
                              <a:gd name="T1" fmla="*/ 400 h 21600"/>
                              <a:gd name="T2" fmla="*/ 25738 w 25738"/>
                              <a:gd name="T3" fmla="*/ 21600 h 21600"/>
                              <a:gd name="T4" fmla="*/ 4138 w 25738"/>
                              <a:gd name="T5" fmla="*/ 21600 h 21600"/>
                            </a:gdLst>
                            <a:ahLst/>
                            <a:cxnLst>
                              <a:cxn ang="0">
                                <a:pos x="T0" y="T1"/>
                              </a:cxn>
                              <a:cxn ang="0">
                                <a:pos x="T2" y="T3"/>
                              </a:cxn>
                              <a:cxn ang="0">
                                <a:pos x="T4" y="T5"/>
                              </a:cxn>
                            </a:cxnLst>
                            <a:rect l="0" t="0" r="r" b="b"/>
                            <a:pathLst>
                              <a:path w="25738" h="21600" fill="none" extrusionOk="0">
                                <a:moveTo>
                                  <a:pt x="0" y="400"/>
                                </a:moveTo>
                                <a:cubicBezTo>
                                  <a:pt x="1363" y="133"/>
                                  <a:pt x="2749" y="-1"/>
                                  <a:pt x="4138" y="0"/>
                                </a:cubicBezTo>
                                <a:cubicBezTo>
                                  <a:pt x="16067" y="0"/>
                                  <a:pt x="25738" y="9670"/>
                                  <a:pt x="25738" y="21600"/>
                                </a:cubicBezTo>
                              </a:path>
                              <a:path w="25738" h="21600" stroke="0" extrusionOk="0">
                                <a:moveTo>
                                  <a:pt x="0" y="400"/>
                                </a:moveTo>
                                <a:cubicBezTo>
                                  <a:pt x="1363" y="133"/>
                                  <a:pt x="2749" y="-1"/>
                                  <a:pt x="4138" y="0"/>
                                </a:cubicBezTo>
                                <a:cubicBezTo>
                                  <a:pt x="16067" y="0"/>
                                  <a:pt x="25738" y="9670"/>
                                  <a:pt x="25738" y="21600"/>
                                </a:cubicBezTo>
                                <a:lnTo>
                                  <a:pt x="4138"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rc 116"/>
                        <wps:cNvSpPr>
                          <a:spLocks/>
                        </wps:cNvSpPr>
                        <wps:spPr bwMode="auto">
                          <a:xfrm rot="-10565909">
                            <a:off x="3237" y="4589"/>
                            <a:ext cx="2129" cy="2098"/>
                          </a:xfrm>
                          <a:custGeom>
                            <a:avLst/>
                            <a:gdLst>
                              <a:gd name="G0" fmla="+- 1065 0 0"/>
                              <a:gd name="G1" fmla="+- 21600 0 0"/>
                              <a:gd name="G2" fmla="+- 21600 0 0"/>
                              <a:gd name="T0" fmla="*/ 0 w 22665"/>
                              <a:gd name="T1" fmla="*/ 26 h 21600"/>
                              <a:gd name="T2" fmla="*/ 22665 w 22665"/>
                              <a:gd name="T3" fmla="*/ 21600 h 21600"/>
                              <a:gd name="T4" fmla="*/ 1065 w 22665"/>
                              <a:gd name="T5" fmla="*/ 21600 h 21600"/>
                            </a:gdLst>
                            <a:ahLst/>
                            <a:cxnLst>
                              <a:cxn ang="0">
                                <a:pos x="T0" y="T1"/>
                              </a:cxn>
                              <a:cxn ang="0">
                                <a:pos x="T2" y="T3"/>
                              </a:cxn>
                              <a:cxn ang="0">
                                <a:pos x="T4" y="T5"/>
                              </a:cxn>
                            </a:cxnLst>
                            <a:rect l="0" t="0" r="r" b="b"/>
                            <a:pathLst>
                              <a:path w="22665" h="21600" fill="none" extrusionOk="0">
                                <a:moveTo>
                                  <a:pt x="0" y="26"/>
                                </a:moveTo>
                                <a:cubicBezTo>
                                  <a:pt x="354" y="8"/>
                                  <a:pt x="709" y="-1"/>
                                  <a:pt x="1065" y="0"/>
                                </a:cubicBezTo>
                                <a:cubicBezTo>
                                  <a:pt x="12994" y="0"/>
                                  <a:pt x="22665" y="9670"/>
                                  <a:pt x="22665" y="21600"/>
                                </a:cubicBezTo>
                              </a:path>
                              <a:path w="22665" h="21600" stroke="0" extrusionOk="0">
                                <a:moveTo>
                                  <a:pt x="0" y="26"/>
                                </a:moveTo>
                                <a:cubicBezTo>
                                  <a:pt x="354" y="8"/>
                                  <a:pt x="709" y="-1"/>
                                  <a:pt x="1065" y="0"/>
                                </a:cubicBezTo>
                                <a:cubicBezTo>
                                  <a:pt x="12994" y="0"/>
                                  <a:pt x="22665" y="9670"/>
                                  <a:pt x="22665" y="21600"/>
                                </a:cubicBezTo>
                                <a:lnTo>
                                  <a:pt x="1065"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Line 117"/>
                        <wps:cNvCnPr/>
                        <wps:spPr bwMode="auto">
                          <a:xfrm>
                            <a:off x="2936" y="7622"/>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18"/>
                        <wps:cNvCnPr/>
                        <wps:spPr bwMode="auto">
                          <a:xfrm>
                            <a:off x="3368" y="7622"/>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19"/>
                        <wps:cNvCnPr/>
                        <wps:spPr bwMode="auto">
                          <a:xfrm>
                            <a:off x="3848" y="7622"/>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20"/>
                        <wps:cNvCnPr/>
                        <wps:spPr bwMode="auto">
                          <a:xfrm>
                            <a:off x="4336" y="7618"/>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21"/>
                        <wps:cNvCnPr/>
                        <wps:spPr bwMode="auto">
                          <a:xfrm>
                            <a:off x="4840" y="7622"/>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22"/>
                        <wps:cNvCnPr/>
                        <wps:spPr bwMode="auto">
                          <a:xfrm>
                            <a:off x="5320" y="7620"/>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23"/>
                        <wps:cNvCnPr/>
                        <wps:spPr bwMode="auto">
                          <a:xfrm>
                            <a:off x="2504" y="724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24"/>
                        <wps:cNvCnPr/>
                        <wps:spPr bwMode="auto">
                          <a:xfrm>
                            <a:off x="2504" y="688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25"/>
                        <wps:cNvCnPr/>
                        <wps:spPr bwMode="auto">
                          <a:xfrm>
                            <a:off x="2511" y="6532"/>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26"/>
                        <wps:cNvCnPr/>
                        <wps:spPr bwMode="auto">
                          <a:xfrm>
                            <a:off x="2504" y="6174"/>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27"/>
                        <wps:cNvCnPr/>
                        <wps:spPr bwMode="auto">
                          <a:xfrm>
                            <a:off x="2504" y="579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28"/>
                        <wps:cNvCnPr/>
                        <wps:spPr bwMode="auto">
                          <a:xfrm rot="102049">
                            <a:off x="2481" y="5825"/>
                            <a:ext cx="1701" cy="1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Text Box 129"/>
                        <wps:cNvSpPr txBox="1">
                          <a:spLocks noChangeArrowheads="1"/>
                        </wps:cNvSpPr>
                        <wps:spPr bwMode="auto">
                          <a:xfrm>
                            <a:off x="2273" y="7573"/>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0</w:t>
                              </w:r>
                            </w:p>
                          </w:txbxContent>
                        </wps:txbx>
                        <wps:bodyPr rot="0" vert="horz" wrap="square" lIns="91440" tIns="45720" rIns="91440" bIns="45720" anchor="t" anchorCtr="0" upright="1">
                          <a:noAutofit/>
                        </wps:bodyPr>
                      </wps:wsp>
                      <wps:wsp>
                        <wps:cNvPr id="22" name="Text Box 130"/>
                        <wps:cNvSpPr txBox="1">
                          <a:spLocks noChangeArrowheads="1"/>
                        </wps:cNvSpPr>
                        <wps:spPr bwMode="auto">
                          <a:xfrm>
                            <a:off x="2696" y="7620"/>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10</w:t>
                              </w:r>
                            </w:p>
                          </w:txbxContent>
                        </wps:txbx>
                        <wps:bodyPr rot="0" vert="horz" wrap="square" lIns="91440" tIns="45720" rIns="91440" bIns="45720" anchor="t" anchorCtr="0" upright="1">
                          <a:noAutofit/>
                        </wps:bodyPr>
                      </wps:wsp>
                      <wps:wsp>
                        <wps:cNvPr id="23" name="Text Box 131"/>
                        <wps:cNvSpPr txBox="1">
                          <a:spLocks noChangeArrowheads="1"/>
                        </wps:cNvSpPr>
                        <wps:spPr bwMode="auto">
                          <a:xfrm>
                            <a:off x="3128" y="7644"/>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20</w:t>
                              </w:r>
                            </w:p>
                          </w:txbxContent>
                        </wps:txbx>
                        <wps:bodyPr rot="0" vert="horz" wrap="square" lIns="91440" tIns="45720" rIns="91440" bIns="45720" anchor="t" anchorCtr="0" upright="1">
                          <a:noAutofit/>
                        </wps:bodyPr>
                      </wps:wsp>
                      <wps:wsp>
                        <wps:cNvPr id="24" name="Text Box 132"/>
                        <wps:cNvSpPr txBox="1">
                          <a:spLocks noChangeArrowheads="1"/>
                        </wps:cNvSpPr>
                        <wps:spPr bwMode="auto">
                          <a:xfrm>
                            <a:off x="3601" y="7644"/>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30</w:t>
                              </w:r>
                            </w:p>
                          </w:txbxContent>
                        </wps:txbx>
                        <wps:bodyPr rot="0" vert="horz" wrap="square" lIns="91440" tIns="45720" rIns="91440" bIns="45720" anchor="t" anchorCtr="0" upright="1">
                          <a:noAutofit/>
                        </wps:bodyPr>
                      </wps:wsp>
                      <wps:wsp>
                        <wps:cNvPr id="25" name="Text Box 133"/>
                        <wps:cNvSpPr txBox="1">
                          <a:spLocks noChangeArrowheads="1"/>
                        </wps:cNvSpPr>
                        <wps:spPr bwMode="auto">
                          <a:xfrm>
                            <a:off x="4096" y="7620"/>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40</w:t>
                              </w:r>
                            </w:p>
                          </w:txbxContent>
                        </wps:txbx>
                        <wps:bodyPr rot="0" vert="horz" wrap="square" lIns="91440" tIns="45720" rIns="91440" bIns="45720" anchor="t" anchorCtr="0" upright="1">
                          <a:noAutofit/>
                        </wps:bodyPr>
                      </wps:wsp>
                      <wps:wsp>
                        <wps:cNvPr id="26" name="Text Box 134"/>
                        <wps:cNvSpPr txBox="1">
                          <a:spLocks noChangeArrowheads="1"/>
                        </wps:cNvSpPr>
                        <wps:spPr bwMode="auto">
                          <a:xfrm>
                            <a:off x="4576" y="7668"/>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50</w:t>
                              </w:r>
                            </w:p>
                          </w:txbxContent>
                        </wps:txbx>
                        <wps:bodyPr rot="0" vert="horz" wrap="square" lIns="91440" tIns="45720" rIns="91440" bIns="45720" anchor="t" anchorCtr="0" upright="1">
                          <a:noAutofit/>
                        </wps:bodyPr>
                      </wps:wsp>
                      <wps:wsp>
                        <wps:cNvPr id="27" name="Text Box 135"/>
                        <wps:cNvSpPr txBox="1">
                          <a:spLocks noChangeArrowheads="1"/>
                        </wps:cNvSpPr>
                        <wps:spPr bwMode="auto">
                          <a:xfrm>
                            <a:off x="5104" y="7668"/>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60</w:t>
                              </w:r>
                            </w:p>
                          </w:txbxContent>
                        </wps:txbx>
                        <wps:bodyPr rot="0" vert="horz" wrap="square" lIns="91440" tIns="45720" rIns="91440" bIns="45720" anchor="t" anchorCtr="0" upright="1">
                          <a:noAutofit/>
                        </wps:bodyPr>
                      </wps:wsp>
                      <wps:wsp>
                        <wps:cNvPr id="28" name="Text Box 136"/>
                        <wps:cNvSpPr txBox="1">
                          <a:spLocks noChangeArrowheads="1"/>
                        </wps:cNvSpPr>
                        <wps:spPr bwMode="auto">
                          <a:xfrm>
                            <a:off x="2120" y="7028"/>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20</w:t>
                              </w:r>
                            </w:p>
                          </w:txbxContent>
                        </wps:txbx>
                        <wps:bodyPr rot="0" vert="horz" wrap="square" lIns="91440" tIns="45720" rIns="91440" bIns="45720" anchor="t" anchorCtr="0" upright="1">
                          <a:noAutofit/>
                        </wps:bodyPr>
                      </wps:wsp>
                      <wps:wsp>
                        <wps:cNvPr id="29" name="Text Box 137"/>
                        <wps:cNvSpPr txBox="1">
                          <a:spLocks noChangeArrowheads="1"/>
                        </wps:cNvSpPr>
                        <wps:spPr bwMode="auto">
                          <a:xfrm>
                            <a:off x="2120" y="6701"/>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40</w:t>
                              </w:r>
                            </w:p>
                          </w:txbxContent>
                        </wps:txbx>
                        <wps:bodyPr rot="0" vert="horz" wrap="square" lIns="91440" tIns="45720" rIns="91440" bIns="45720" anchor="t" anchorCtr="0" upright="1">
                          <a:noAutofit/>
                        </wps:bodyPr>
                      </wps:wsp>
                      <wps:wsp>
                        <wps:cNvPr id="30" name="Text Box 138"/>
                        <wps:cNvSpPr txBox="1">
                          <a:spLocks noChangeArrowheads="1"/>
                        </wps:cNvSpPr>
                        <wps:spPr bwMode="auto">
                          <a:xfrm>
                            <a:off x="2096" y="6321"/>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60</w:t>
                              </w:r>
                            </w:p>
                          </w:txbxContent>
                        </wps:txbx>
                        <wps:bodyPr rot="0" vert="horz" wrap="square" lIns="91440" tIns="45720" rIns="91440" bIns="45720" anchor="t" anchorCtr="0" upright="1">
                          <a:noAutofit/>
                        </wps:bodyPr>
                      </wps:wsp>
                      <wps:wsp>
                        <wps:cNvPr id="31" name="Text Box 139"/>
                        <wps:cNvSpPr txBox="1">
                          <a:spLocks noChangeArrowheads="1"/>
                        </wps:cNvSpPr>
                        <wps:spPr bwMode="auto">
                          <a:xfrm>
                            <a:off x="2120" y="5992"/>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80</w:t>
                              </w:r>
                            </w:p>
                          </w:txbxContent>
                        </wps:txbx>
                        <wps:bodyPr rot="0" vert="horz" wrap="square" lIns="91440" tIns="45720" rIns="91440" bIns="45720" anchor="t" anchorCtr="0" upright="1">
                          <a:noAutofit/>
                        </wps:bodyPr>
                      </wps:wsp>
                      <wps:wsp>
                        <wps:cNvPr id="32" name="Text Box 140"/>
                        <wps:cNvSpPr txBox="1">
                          <a:spLocks noChangeArrowheads="1"/>
                        </wps:cNvSpPr>
                        <wps:spPr bwMode="auto">
                          <a:xfrm>
                            <a:off x="2038" y="5592"/>
                            <a:ext cx="850"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t>100</w:t>
                              </w:r>
                            </w:p>
                          </w:txbxContent>
                        </wps:txbx>
                        <wps:bodyPr rot="0" vert="horz" wrap="square" lIns="91440" tIns="45720" rIns="91440" bIns="45720" anchor="t" anchorCtr="0" upright="1">
                          <a:noAutofit/>
                        </wps:bodyPr>
                      </wps:wsp>
                      <wps:wsp>
                        <wps:cNvPr id="33" name="Text Box 141"/>
                        <wps:cNvSpPr txBox="1">
                          <a:spLocks noChangeArrowheads="1"/>
                        </wps:cNvSpPr>
                        <wps:spPr bwMode="auto">
                          <a:xfrm>
                            <a:off x="3032" y="6369"/>
                            <a:ext cx="73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sym w:font="Symbol" w:char="F0B7"/>
                              </w:r>
                              <w:r>
                                <w:t>А</w:t>
                              </w:r>
                            </w:p>
                          </w:txbxContent>
                        </wps:txbx>
                        <wps:bodyPr rot="0" vert="horz" wrap="square" lIns="91440" tIns="45720" rIns="91440" bIns="45720" anchor="t" anchorCtr="0" upright="1">
                          <a:noAutofit/>
                        </wps:bodyPr>
                      </wps:wsp>
                      <wps:wsp>
                        <wps:cNvPr id="34" name="Text Box 142"/>
                        <wps:cNvSpPr txBox="1">
                          <a:spLocks noChangeArrowheads="1"/>
                        </wps:cNvSpPr>
                        <wps:spPr bwMode="auto">
                          <a:xfrm>
                            <a:off x="3503" y="7266"/>
                            <a:ext cx="73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r>
                                <w:rPr>
                                  <w:lang w:val="en-US"/>
                                </w:rPr>
                                <w:t>BL</w:t>
                              </w:r>
                            </w:p>
                          </w:txbxContent>
                        </wps:txbx>
                        <wps:bodyPr rot="0" vert="horz" wrap="square" lIns="91440" tIns="45720" rIns="91440" bIns="45720" anchor="t" anchorCtr="0" upright="1">
                          <a:noAutofit/>
                        </wps:bodyPr>
                      </wps:wsp>
                      <wps:wsp>
                        <wps:cNvPr id="35" name="Text Box 143"/>
                        <wps:cNvSpPr txBox="1">
                          <a:spLocks noChangeArrowheads="1"/>
                        </wps:cNvSpPr>
                        <wps:spPr bwMode="auto">
                          <a:xfrm>
                            <a:off x="5104" y="6392"/>
                            <a:ext cx="73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vertAlign w:val="subscript"/>
                                </w:rPr>
                              </w:pPr>
                              <w:r>
                                <w:rPr>
                                  <w:lang w:val="en-US"/>
                                </w:rPr>
                                <w:t>I</w:t>
                              </w:r>
                              <w:r>
                                <w:t>С</w:t>
                              </w:r>
                              <w:r>
                                <w:rPr>
                                  <w:vertAlign w:val="subscript"/>
                                </w:rPr>
                                <w:t>4</w:t>
                              </w:r>
                            </w:p>
                          </w:txbxContent>
                        </wps:txbx>
                        <wps:bodyPr rot="0" vert="horz" wrap="square" lIns="91440" tIns="45720" rIns="91440" bIns="45720" anchor="t" anchorCtr="0" upright="1">
                          <a:noAutofit/>
                        </wps:bodyPr>
                      </wps:wsp>
                      <wps:wsp>
                        <wps:cNvPr id="36" name="Text Box 144"/>
                        <wps:cNvSpPr txBox="1">
                          <a:spLocks noChangeArrowheads="1"/>
                        </wps:cNvSpPr>
                        <wps:spPr bwMode="auto">
                          <a:xfrm>
                            <a:off x="5104" y="6702"/>
                            <a:ext cx="73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vertAlign w:val="subscript"/>
                                </w:rPr>
                              </w:pPr>
                              <w:r>
                                <w:t>IС</w:t>
                              </w:r>
                              <w:r>
                                <w:rPr>
                                  <w:vertAlign w:val="subscript"/>
                                </w:rPr>
                                <w:t>3</w:t>
                              </w:r>
                            </w:p>
                          </w:txbxContent>
                        </wps:txbx>
                        <wps:bodyPr rot="0" vert="horz" wrap="square" lIns="91440" tIns="45720" rIns="91440" bIns="45720" anchor="t" anchorCtr="0" upright="1">
                          <a:noAutofit/>
                        </wps:bodyPr>
                      </wps:wsp>
                      <wps:wsp>
                        <wps:cNvPr id="37" name="Text Box 145"/>
                        <wps:cNvSpPr txBox="1">
                          <a:spLocks noChangeArrowheads="1"/>
                        </wps:cNvSpPr>
                        <wps:spPr bwMode="auto">
                          <a:xfrm>
                            <a:off x="5104" y="6938"/>
                            <a:ext cx="73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vertAlign w:val="subscript"/>
                                </w:rPr>
                              </w:pPr>
                              <w:r>
                                <w:t>IС</w:t>
                              </w:r>
                              <w:r>
                                <w:rPr>
                                  <w:vertAlign w:val="subscript"/>
                                </w:rPr>
                                <w:t>2</w:t>
                              </w:r>
                            </w:p>
                          </w:txbxContent>
                        </wps:txbx>
                        <wps:bodyPr rot="0" vert="horz" wrap="square" lIns="91440" tIns="45720" rIns="91440" bIns="45720" anchor="t" anchorCtr="0" upright="1">
                          <a:noAutofit/>
                        </wps:bodyPr>
                      </wps:wsp>
                      <wps:wsp>
                        <wps:cNvPr id="38" name="Text Box 146"/>
                        <wps:cNvSpPr txBox="1">
                          <a:spLocks noChangeArrowheads="1"/>
                        </wps:cNvSpPr>
                        <wps:spPr bwMode="auto">
                          <a:xfrm>
                            <a:off x="5104" y="7194"/>
                            <a:ext cx="73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vertAlign w:val="subscript"/>
                                </w:rPr>
                              </w:pPr>
                              <w:r>
                                <w:t>IС</w:t>
                              </w:r>
                              <w:r>
                                <w:rPr>
                                  <w:vertAlign w:val="subscript"/>
                                </w:rPr>
                                <w:t>1</w:t>
                              </w:r>
                            </w:p>
                          </w:txbxContent>
                        </wps:txbx>
                        <wps:bodyPr rot="0" vert="horz" wrap="square" lIns="91440" tIns="45720" rIns="91440" bIns="45720" anchor="t" anchorCtr="0" upright="1">
                          <a:noAutofit/>
                        </wps:bodyPr>
                      </wps:wsp>
                      <wps:wsp>
                        <wps:cNvPr id="39" name="Text Box 147"/>
                        <wps:cNvSpPr txBox="1">
                          <a:spLocks noChangeArrowheads="1"/>
                        </wps:cNvSpPr>
                        <wps:spPr bwMode="auto">
                          <a:xfrm>
                            <a:off x="1762" y="4588"/>
                            <a:ext cx="454" cy="2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sz w:val="28"/>
                                  <w:vertAlign w:val="subscript"/>
                                </w:rPr>
                              </w:pPr>
                              <w:r>
                                <w:rPr>
                                  <w:sz w:val="28"/>
                                  <w:lang w:val="en-US"/>
                                </w:rPr>
                                <w:t>Y</w:t>
                              </w:r>
                              <w:r>
                                <w:rPr>
                                  <w:sz w:val="28"/>
                                </w:rPr>
                                <w:t xml:space="preserve">товар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128" style="position:absolute;left:0;text-align:left;margin-left:84.05pt;margin-top:6.3pt;width:203.95pt;height:184.55pt;z-index:251667456" coordorigin="1762,4544" coordsize="4079,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">
                <v:line id="Line 111" o:spid="_x0000_s1129" style="position:absolute;visibility:visible;mso-wrap-style:square" from="2552,4544" to="2552,7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12" o:spid="_x0000_s1130" style="position:absolute;visibility:visible;mso-wrap-style:square" from="2552,7665" to="5670,7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shape id="Arc 113" o:spid="_x0000_s1131" style="position:absolute;left:2553;top:5690;width:2841;height:1701;rotation:-11540790fd;visibility:visible;mso-wrap-style:square;v-text-anchor:top" coordsize="30253,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7t8MQA&#10;AADaAAAADwAAAGRycy9kb3ducmV2LnhtbESPW2vCQBCF3wX/wzKCb2ZjJa2krlJKiwql1At9HrNj&#10;EpqdDdk1if56t1Do4+FcPs5i1ZtKtNS40rKCaRSDIM6sLjlXcDy8T+YgnEfWWFkmBVdysFoOBwtM&#10;te14R+3e5yKMsEtRQeF9nUrpsoIMusjWxME728agD7LJpW6wC+Omkg9x/CgNlhwIBdb0WlD2s7+Y&#10;APm4fc0/+936KZluv83lcHSz05tS41H/8gzCU+//w3/tjVaQwO+VcAP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O7fDEAAAA2gAAAA8AAAAAAAAAAAAAAAAAmAIAAGRycy9k&#10;b3ducmV2LnhtbFBLBQYAAAAABAAEAPUAAACJAwAAAAA=&#10;" path="m-1,1808nfc2728,615,5674,-1,8653,,20582,,30253,9670,30253,21600em-1,1808nsc2728,615,5674,-1,8653,,20582,,30253,9670,30253,21600r-21600,l-1,1808xe" filled="f">
                  <v:path arrowok="t" o:extrusionok="f" o:connecttype="custom" o:connectlocs="0,142;2841,1701;813,1701" o:connectangles="0,0,0"/>
                </v:shape>
                <v:shape id="Arc 114" o:spid="_x0000_s1132" style="position:absolute;left:2677;top:5353;width:2685;height:1871;rotation:-11540790fd;visibility:visible;mso-wrap-style:square;v-text-anchor:top" coordsize="28591,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QcIA&#10;AADaAAAADwAAAGRycy9kb3ducmV2LnhtbESPQWsCMRSE70L/Q3gFb5q0B9GtUVqhVBAVbWGvj83r&#10;7uLmZZuk7vrvjSB4HGbmG2a+7G0jzuRD7VjDy1iBIC6cqbnU8PP9OZqCCBHZYOOYNFwowHLxNJhj&#10;ZlzHBzofYykShEOGGqoY20zKUFRkMYxdS5y8X+ctxiR9KY3HLsFtI1+VmkiLNaeFCltaVVScjv9W&#10;Q5579bWfnYL86FaKdluP+d9G6+Fz//4GIlIfH+F7e200TOB2Jd0Aub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LAJBwgAAANoAAAAPAAAAAAAAAAAAAAAAAJgCAABkcnMvZG93&#10;bnJldi54bWxQSwUGAAAAAAQABAD1AAAAhwMAAAAA&#10;" path="m-1,1162nfc2250,392,4612,-1,6991,,18920,,28591,9670,28591,21600em-1,1162nsc2250,392,4612,-1,6991,,18920,,28591,9670,28591,21600r-21600,l-1,1162xe" filled="f">
                  <v:path arrowok="t" o:extrusionok="f" o:connecttype="custom" o:connectlocs="0,101;2685,1871;657,1871" o:connectangles="0,0,0"/>
                </v:shape>
                <v:shape id="Arc 115" o:spid="_x0000_s1133" style="position:absolute;left:2896;top:5005;width:2417;height:1928;rotation:-11540790fd;visibility:visible;mso-wrap-style:square;v-text-anchor:top" coordsize="2573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NmsMA&#10;AADaAAAADwAAAGRycy9kb3ducmV2LnhtbESPQWsCMRSE74L/ITyhN822pbasRhGhUIsX11729rp5&#10;bpZuXpZNukZ/vSkUPA4z8w2zXEfbioF63zhW8DjLQBBXTjdcK/g6vk/fQPiArLF1TAou5GG9Go+W&#10;mGt35gMNRahFgrDPUYEJocul9JUhi37mOuLknVxvMSTZ11L3eE5w28qnLJtLiw2nBYMdbQ1VP8Wv&#10;VTAco+HPsvjel0Vsr/755VLiTqmHSdwsQASK4R7+b39oBa/wdyXd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vNmsMAAADaAAAADwAAAAAAAAAAAAAAAACYAgAAZHJzL2Rv&#10;d25yZXYueG1sUEsFBgAAAAAEAAQA9QAAAIgDAAAAAA==&#10;" path="m,400nfc1363,133,2749,-1,4138,,16067,,25738,9670,25738,21600em,400nsc1363,133,2749,-1,4138,,16067,,25738,9670,25738,21600r-21600,l,400xe" filled="f">
                  <v:path arrowok="t" o:extrusionok="f" o:connecttype="custom" o:connectlocs="0,36;2417,1928;389,1928" o:connectangles="0,0,0"/>
                </v:shape>
                <v:shape id="Arc 116" o:spid="_x0000_s1134" style="position:absolute;left:3237;top:4589;width:2129;height:2098;rotation:-11540790fd;visibility:visible;mso-wrap-style:square;v-text-anchor:top" coordsize="22665,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S2GrsA&#10;AADaAAAADwAAAGRycy9kb3ducmV2LnhtbERPSwrCMBDdC94hjOBOU0VFqlFUUHTnD9wOzdhWm0lp&#10;Yq23NwvB5eP958vGFKKmyuWWFQz6EQjixOqcUwXXy7Y3BeE8ssbCMin4kIPlot2aY6ztm09Un30q&#10;Qgi7GBVk3pexlC7JyKDr25I4cHdbGfQBVqnUFb5DuCnkMIom0mDOoSHDkjYZJc/zyygY3z7bO++K&#10;Znp8rAd4qvXoUGulup1mNQPhqfF/8c+91wrC1nAl3AC5+A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gUthq7AAAA2gAAAA8AAAAAAAAAAAAAAAAAmAIAAGRycy9kb3ducmV2Lnht&#10;bFBLBQYAAAAABAAEAPUAAACAAwAAAAA=&#10;" path="m,26nfc354,8,709,-1,1065,,12994,,22665,9670,22665,21600em,26nsc354,8,709,-1,1065,,12994,,22665,9670,22665,21600r-21600,l,26xe" filled="f">
                  <v:path arrowok="t" o:extrusionok="f" o:connecttype="custom" o:connectlocs="0,3;2129,2098;100,2098" o:connectangles="0,0,0"/>
                </v:shape>
                <v:line id="Line 117" o:spid="_x0000_s1135" style="position:absolute;visibility:visible;mso-wrap-style:square" from="2936,7622" to="293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18" o:spid="_x0000_s1136" style="position:absolute;visibility:visible;mso-wrap-style:square" from="3368,7622" to="3368,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19" o:spid="_x0000_s1137" style="position:absolute;visibility:visible;mso-wrap-style:square" from="3848,7622" to="3848,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20" o:spid="_x0000_s1138" style="position:absolute;visibility:visible;mso-wrap-style:square" from="4336,7618" to="4336,7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21" o:spid="_x0000_s1139" style="position:absolute;visibility:visible;mso-wrap-style:square" from="4840,7622" to="4840,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22" o:spid="_x0000_s1140" style="position:absolute;visibility:visible;mso-wrap-style:square" from="5320,7620" to="5320,7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23" o:spid="_x0000_s1141" style="position:absolute;visibility:visible;mso-wrap-style:square" from="2504,7248" to="2617,7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24" o:spid="_x0000_s1142" style="position:absolute;visibility:visible;mso-wrap-style:square" from="2504,6886" to="2617,6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25" o:spid="_x0000_s1143" style="position:absolute;visibility:visible;mso-wrap-style:square" from="2511,6532" to="2624,6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26" o:spid="_x0000_s1144" style="position:absolute;visibility:visible;mso-wrap-style:square" from="2504,6174" to="2617,6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27" o:spid="_x0000_s1145" style="position:absolute;visibility:visible;mso-wrap-style:square" from="2504,5796" to="2617,5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128" o:spid="_x0000_s1146" style="position:absolute;rotation:111465fd;visibility:visible;mso-wrap-style:square" from="2481,5825" to="4182,7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f0BL8AAADbAAAADwAAAGRycy9kb3ducmV2LnhtbERPS27CMBDdI3EHa5DYgdMsEAQMoohK&#10;XZbPAYZ4iAPxOMQmCZy+XlTq8un9V5veVqKlxpeOFXxMExDEudMlFwrOp6/JHIQPyBorx6TgRR42&#10;6+FghZl2HR+oPYZCxBD2GSowIdSZlD43ZNFPXU0cuatrLIYIm0LqBrsYbiuZJslMWiw5NhisaWco&#10;vx+fVoHdv29mUUjzeQ3to7q8ft5p3ik1HvXbJYhAffgX/7m/tYI0ro9f4g+Q6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2f0BL8AAADbAAAADwAAAAAAAAAAAAAAAACh&#10;AgAAZHJzL2Rvd25yZXYueG1sUEsFBgAAAAAEAAQA+QAAAI0DAAAAAA==&#10;"/>
                <v:shape id="Text Box 129" o:spid="_x0000_s1147" type="#_x0000_t202" style="position:absolute;left:2273;top:7573;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03009D" w:rsidRDefault="0003009D" w:rsidP="0003009D">
                        <w:r>
                          <w:t>0</w:t>
                        </w:r>
                      </w:p>
                    </w:txbxContent>
                  </v:textbox>
                </v:shape>
                <v:shape id="Text Box 130" o:spid="_x0000_s1148" type="#_x0000_t202" style="position:absolute;left:2696;top:7620;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03009D" w:rsidRDefault="0003009D" w:rsidP="0003009D">
                        <w:r>
                          <w:t>10</w:t>
                        </w:r>
                      </w:p>
                    </w:txbxContent>
                  </v:textbox>
                </v:shape>
                <v:shape id="Text Box 131" o:spid="_x0000_s1149" type="#_x0000_t202" style="position:absolute;left:3128;top:7644;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03009D" w:rsidRDefault="0003009D" w:rsidP="0003009D">
                        <w:r>
                          <w:t>20</w:t>
                        </w:r>
                      </w:p>
                    </w:txbxContent>
                  </v:textbox>
                </v:shape>
                <v:shape id="Text Box 132" o:spid="_x0000_s1150" type="#_x0000_t202" style="position:absolute;left:3601;top:7644;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03009D" w:rsidRDefault="0003009D" w:rsidP="0003009D">
                        <w:r>
                          <w:t>30</w:t>
                        </w:r>
                      </w:p>
                    </w:txbxContent>
                  </v:textbox>
                </v:shape>
                <v:shape id="Text Box 133" o:spid="_x0000_s1151" type="#_x0000_t202" style="position:absolute;left:4096;top:7620;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03009D" w:rsidRDefault="0003009D" w:rsidP="0003009D">
                        <w:r>
                          <w:t>40</w:t>
                        </w:r>
                      </w:p>
                    </w:txbxContent>
                  </v:textbox>
                </v:shape>
                <v:shape id="Text Box 134" o:spid="_x0000_s1152" type="#_x0000_t202" style="position:absolute;left:4576;top:7668;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03009D" w:rsidRDefault="0003009D" w:rsidP="0003009D">
                        <w:r>
                          <w:t>50</w:t>
                        </w:r>
                      </w:p>
                    </w:txbxContent>
                  </v:textbox>
                </v:shape>
                <v:shape id="Text Box 135" o:spid="_x0000_s1153" type="#_x0000_t202" style="position:absolute;left:5104;top:7668;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03009D" w:rsidRDefault="0003009D" w:rsidP="0003009D">
                        <w:r>
                          <w:t>60</w:t>
                        </w:r>
                      </w:p>
                    </w:txbxContent>
                  </v:textbox>
                </v:shape>
                <v:shape id="Text Box 136" o:spid="_x0000_s1154" type="#_x0000_t202" style="position:absolute;left:2120;top:7028;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03009D" w:rsidRDefault="0003009D" w:rsidP="0003009D">
                        <w:r>
                          <w:t>20</w:t>
                        </w:r>
                      </w:p>
                    </w:txbxContent>
                  </v:textbox>
                </v:shape>
                <v:shape id="Text Box 137" o:spid="_x0000_s1155" type="#_x0000_t202" style="position:absolute;left:2120;top:6701;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03009D" w:rsidRDefault="0003009D" w:rsidP="0003009D">
                        <w:r>
                          <w:t>40</w:t>
                        </w:r>
                      </w:p>
                    </w:txbxContent>
                  </v:textbox>
                </v:shape>
                <v:shape id="Text Box 138" o:spid="_x0000_s1156" type="#_x0000_t202" style="position:absolute;left:2096;top:6321;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03009D" w:rsidRDefault="0003009D" w:rsidP="0003009D">
                        <w:r>
                          <w:t>60</w:t>
                        </w:r>
                      </w:p>
                    </w:txbxContent>
                  </v:textbox>
                </v:shape>
                <v:shape id="Text Box 139" o:spid="_x0000_s1157" type="#_x0000_t202" style="position:absolute;left:2120;top:5992;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03009D" w:rsidRDefault="0003009D" w:rsidP="0003009D">
                        <w:r>
                          <w:t>80</w:t>
                        </w:r>
                      </w:p>
                    </w:txbxContent>
                  </v:textbox>
                </v:shape>
                <v:shape id="Text Box 140" o:spid="_x0000_s1158" type="#_x0000_t202" style="position:absolute;left:2038;top:5592;width:85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03009D" w:rsidRDefault="0003009D" w:rsidP="0003009D">
                        <w:r>
                          <w:t>100</w:t>
                        </w:r>
                      </w:p>
                    </w:txbxContent>
                  </v:textbox>
                </v:shape>
                <v:shape id="Text Box 141" o:spid="_x0000_s1159" type="#_x0000_t202" style="position:absolute;left:3032;top:6369;width:73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03009D" w:rsidRDefault="0003009D" w:rsidP="0003009D">
                        <w:r>
                          <w:sym w:font="Symbol" w:char="F0B7"/>
                        </w:r>
                        <w:r>
                          <w:t>А</w:t>
                        </w:r>
                      </w:p>
                    </w:txbxContent>
                  </v:textbox>
                </v:shape>
                <v:shape id="Text Box 142" o:spid="_x0000_s1160" type="#_x0000_t202" style="position:absolute;left:3503;top:7266;width:73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03009D" w:rsidRDefault="0003009D" w:rsidP="0003009D">
                        <w:r>
                          <w:rPr>
                            <w:lang w:val="en-US"/>
                          </w:rPr>
                          <w:t>BL</w:t>
                        </w:r>
                      </w:p>
                    </w:txbxContent>
                  </v:textbox>
                </v:shape>
                <v:shape id="Text Box 143" o:spid="_x0000_s1161" type="#_x0000_t202" style="position:absolute;left:5104;top:6392;width:73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03009D" w:rsidRDefault="0003009D" w:rsidP="0003009D">
                        <w:pPr>
                          <w:rPr>
                            <w:vertAlign w:val="subscript"/>
                          </w:rPr>
                        </w:pPr>
                        <w:r>
                          <w:rPr>
                            <w:lang w:val="en-US"/>
                          </w:rPr>
                          <w:t>I</w:t>
                        </w:r>
                        <w:r>
                          <w:t>С</w:t>
                        </w:r>
                        <w:r>
                          <w:rPr>
                            <w:vertAlign w:val="subscript"/>
                          </w:rPr>
                          <w:t>4</w:t>
                        </w:r>
                      </w:p>
                    </w:txbxContent>
                  </v:textbox>
                </v:shape>
                <v:shape id="Text Box 144" o:spid="_x0000_s1162" type="#_x0000_t202" style="position:absolute;left:5104;top:6702;width:73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03009D" w:rsidRDefault="0003009D" w:rsidP="0003009D">
                        <w:pPr>
                          <w:rPr>
                            <w:vertAlign w:val="subscript"/>
                          </w:rPr>
                        </w:pPr>
                        <w:r>
                          <w:t>IС</w:t>
                        </w:r>
                        <w:r>
                          <w:rPr>
                            <w:vertAlign w:val="subscript"/>
                          </w:rPr>
                          <w:t>3</w:t>
                        </w:r>
                      </w:p>
                    </w:txbxContent>
                  </v:textbox>
                </v:shape>
                <v:shape id="Text Box 145" o:spid="_x0000_s1163" type="#_x0000_t202" style="position:absolute;left:5104;top:6938;width:73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03009D" w:rsidRDefault="0003009D" w:rsidP="0003009D">
                        <w:pPr>
                          <w:rPr>
                            <w:vertAlign w:val="subscript"/>
                          </w:rPr>
                        </w:pPr>
                        <w:r>
                          <w:t>IС</w:t>
                        </w:r>
                        <w:r>
                          <w:rPr>
                            <w:vertAlign w:val="subscript"/>
                          </w:rPr>
                          <w:t>2</w:t>
                        </w:r>
                      </w:p>
                    </w:txbxContent>
                  </v:textbox>
                </v:shape>
                <v:shape id="Text Box 146" o:spid="_x0000_s1164" type="#_x0000_t202" style="position:absolute;left:5104;top:7194;width:73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03009D" w:rsidRDefault="0003009D" w:rsidP="0003009D">
                        <w:pPr>
                          <w:rPr>
                            <w:vertAlign w:val="subscript"/>
                          </w:rPr>
                        </w:pPr>
                        <w:r>
                          <w:t>IС</w:t>
                        </w:r>
                        <w:r>
                          <w:rPr>
                            <w:vertAlign w:val="subscript"/>
                          </w:rPr>
                          <w:t>1</w:t>
                        </w:r>
                      </w:p>
                    </w:txbxContent>
                  </v:textbox>
                </v:shape>
                <v:shape id="Text Box 147" o:spid="_x0000_s1165" type="#_x0000_t202" style="position:absolute;left:1762;top:4588;width:454;height:2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03009D" w:rsidRDefault="0003009D" w:rsidP="0003009D">
                        <w:pPr>
                          <w:rPr>
                            <w:sz w:val="28"/>
                            <w:vertAlign w:val="subscript"/>
                          </w:rPr>
                        </w:pPr>
                        <w:r>
                          <w:rPr>
                            <w:sz w:val="28"/>
                            <w:lang w:val="en-US"/>
                          </w:rPr>
                          <w:t>Y</w:t>
                        </w:r>
                        <w:r>
                          <w:rPr>
                            <w:sz w:val="28"/>
                          </w:rPr>
                          <w:t xml:space="preserve">товар </w:t>
                        </w:r>
                      </w:p>
                    </w:txbxContent>
                  </v:textbox>
                </v:shape>
                <w10:wrap type="square" side="largest"/>
              </v:group>
            </w:pict>
          </mc:Fallback>
        </mc:AlternateContent>
      </w:r>
    </w:p>
    <w:p w:rsidR="0003009D" w:rsidRDefault="0003009D" w:rsidP="0003009D">
      <w:pPr>
        <w:pStyle w:val="a3"/>
        <w:ind w:firstLine="720"/>
        <w:jc w:val="both"/>
        <w:rPr>
          <w:rFonts w:ascii="Virtec Times New Roman Uz" w:hAnsi="Virtec Times New Roman Uz"/>
          <w:sz w:val="28"/>
        </w:rPr>
      </w:pPr>
    </w:p>
    <w:p w:rsidR="0003009D" w:rsidRDefault="0003009D" w:rsidP="0003009D">
      <w:pPr>
        <w:pStyle w:val="a3"/>
        <w:ind w:firstLine="720"/>
        <w:jc w:val="both"/>
        <w:rPr>
          <w:rFonts w:ascii="Virtec Times New Roman Uz" w:hAnsi="Virtec Times New Roman Uz"/>
          <w:sz w:val="28"/>
        </w:rPr>
      </w:pPr>
    </w:p>
    <w:p w:rsidR="0003009D" w:rsidRDefault="0003009D" w:rsidP="0003009D">
      <w:pPr>
        <w:pStyle w:val="a3"/>
        <w:ind w:firstLine="720"/>
        <w:jc w:val="both"/>
        <w:rPr>
          <w:rFonts w:ascii="Virtec Times New Roman Uz" w:hAnsi="Virtec Times New Roman Uz"/>
          <w:sz w:val="28"/>
        </w:rPr>
      </w:pPr>
    </w:p>
    <w:p w:rsidR="0003009D" w:rsidRDefault="0003009D" w:rsidP="0003009D">
      <w:pPr>
        <w:pStyle w:val="a3"/>
        <w:ind w:firstLine="720"/>
        <w:jc w:val="both"/>
        <w:rPr>
          <w:rFonts w:ascii="Virtec Times New Roman Uz" w:hAnsi="Virtec Times New Roman Uz"/>
          <w:sz w:val="28"/>
        </w:rPr>
      </w:pPr>
    </w:p>
    <w:p w:rsidR="0003009D" w:rsidRDefault="0003009D" w:rsidP="0003009D">
      <w:pPr>
        <w:pStyle w:val="a3"/>
        <w:ind w:firstLine="720"/>
        <w:jc w:val="both"/>
        <w:rPr>
          <w:rFonts w:ascii="Virtec Times New Roman Uz" w:hAnsi="Virtec Times New Roman Uz"/>
          <w:sz w:val="28"/>
        </w:rPr>
      </w:pPr>
    </w:p>
    <w:p w:rsidR="0003009D" w:rsidRDefault="0003009D" w:rsidP="0003009D">
      <w:pPr>
        <w:pStyle w:val="a3"/>
        <w:ind w:firstLine="720"/>
        <w:jc w:val="both"/>
        <w:rPr>
          <w:rFonts w:ascii="Virtec Times New Roman Uz" w:hAnsi="Virtec Times New Roman Uz"/>
          <w:sz w:val="28"/>
        </w:rPr>
      </w:pPr>
    </w:p>
    <w:p w:rsidR="0003009D" w:rsidRDefault="0003009D" w:rsidP="0003009D">
      <w:pPr>
        <w:pStyle w:val="a3"/>
        <w:ind w:firstLine="720"/>
        <w:jc w:val="both"/>
        <w:rPr>
          <w:rFonts w:ascii="Virtec Times New Roman Uz" w:hAnsi="Virtec Times New Roman Uz"/>
          <w:sz w:val="28"/>
        </w:rPr>
      </w:pPr>
    </w:p>
    <w:p w:rsidR="0003009D" w:rsidRDefault="0003009D" w:rsidP="0003009D">
      <w:pPr>
        <w:pStyle w:val="a3"/>
        <w:jc w:val="both"/>
        <w:rPr>
          <w:rFonts w:ascii="Virtec Times New Roman Uz" w:hAnsi="Virtec Times New Roman Uz"/>
          <w:sz w:val="28"/>
        </w:rPr>
      </w:pPr>
    </w:p>
    <w:p w:rsidR="0003009D" w:rsidRDefault="0003009D" w:rsidP="0003009D">
      <w:pPr>
        <w:pStyle w:val="a3"/>
        <w:jc w:val="both"/>
        <w:rPr>
          <w:rFonts w:ascii="Virtec Times New Roman Uz" w:hAnsi="Virtec Times New Roman Uz"/>
          <w:sz w:val="28"/>
        </w:rPr>
      </w:pPr>
    </w:p>
    <w:p w:rsidR="0003009D" w:rsidRDefault="0003009D" w:rsidP="0003009D">
      <w:pPr>
        <w:pStyle w:val="a3"/>
        <w:jc w:val="both"/>
        <w:rPr>
          <w:rFonts w:ascii="Virtec Times New Roman Uz" w:hAnsi="Virtec Times New Roman Uz"/>
          <w:sz w:val="28"/>
        </w:rPr>
      </w:pPr>
    </w:p>
    <w:p w:rsidR="0003009D" w:rsidRDefault="0003009D" w:rsidP="0003009D">
      <w:pPr>
        <w:pStyle w:val="a3"/>
        <w:jc w:val="both"/>
        <w:rPr>
          <w:rFonts w:ascii="Virtec Times New Roman Uz" w:hAnsi="Virtec Times New Roman Uz"/>
          <w:sz w:val="28"/>
        </w:rPr>
      </w:pPr>
    </w:p>
    <w:p w:rsidR="0003009D" w:rsidRDefault="0003009D" w:rsidP="0003009D">
      <w:pPr>
        <w:pStyle w:val="a3"/>
        <w:jc w:val="both"/>
        <w:rPr>
          <w:rFonts w:ascii="Virtec Times New Roman Uz" w:hAnsi="Virtec Times New Roman Uz"/>
          <w:sz w:val="28"/>
        </w:rPr>
      </w:pPr>
      <w:r>
        <w:rPr>
          <w:rFonts w:ascii="Virtec Times New Roman Uz" w:hAnsi="Virtec Times New Roman Uz"/>
          <w:sz w:val="28"/>
        </w:rPr>
        <w:t xml:space="preserve"> 5.8. расм.</w:t>
      </w:r>
    </w:p>
    <w:p w:rsidR="0003009D" w:rsidRDefault="0003009D" w:rsidP="0003009D">
      <w:pPr>
        <w:pStyle w:val="a3"/>
        <w:ind w:firstLine="709"/>
        <w:jc w:val="both"/>
        <w:rPr>
          <w:rFonts w:ascii="Virtec Times New Roman Uz" w:hAnsi="Virtec Times New Roman Uz"/>
          <w:sz w:val="28"/>
        </w:rPr>
      </w:pPr>
    </w:p>
    <w:p w:rsidR="0003009D" w:rsidRDefault="0003009D" w:rsidP="0003009D">
      <w:pPr>
        <w:pStyle w:val="a3"/>
        <w:ind w:firstLine="709"/>
        <w:jc w:val="both"/>
        <w:rPr>
          <w:rFonts w:ascii="Virtec Times New Roman Uz" w:hAnsi="Virtec Times New Roman Uz"/>
          <w:sz w:val="28"/>
        </w:rPr>
      </w:pPr>
      <w:r>
        <w:rPr>
          <w:rFonts w:ascii="Virtec Times New Roman Uz" w:hAnsi="Virtec Times New Roman Uz"/>
          <w:b/>
          <w:sz w:val="28"/>
        </w:rPr>
        <w:t>5 машгулот.</w:t>
      </w:r>
      <w:r>
        <w:rPr>
          <w:rFonts w:ascii="Virtec Times New Roman Uz" w:hAnsi="Virtec Times New Roman Uz"/>
          <w:sz w:val="28"/>
        </w:rPr>
        <w:t xml:space="preserve"> Е истеъмолчи Х ва У товарларни  танлайди.  5.8.-расмда  бир нечта  бефарклик эгри чизиклари  акс эттирилган. </w:t>
      </w:r>
      <w:r>
        <w:rPr>
          <w:rFonts w:ascii="Virtec Times New Roman Uz" w:hAnsi="Virtec Times New Roman Uz"/>
          <w:sz w:val="28"/>
          <w:lang w:val="en-US"/>
        </w:rPr>
        <w:t>BL</w:t>
      </w:r>
      <w:r>
        <w:rPr>
          <w:rFonts w:ascii="Virtec Times New Roman Uz" w:hAnsi="Virtec Times New Roman Uz"/>
          <w:sz w:val="28"/>
        </w:rPr>
        <w:t xml:space="preserve">  бюджет чизиги.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а) Х ва У товар нархи ва Б хушлашлари ўзгармас,деб фараз киламиз. Б даромади эса ўзгаради.</w:t>
      </w:r>
      <w:r>
        <w:rPr>
          <w:rFonts w:ascii="Virtec Times New Roman Uz" w:hAnsi="Virtec Times New Roman Uz"/>
          <w:sz w:val="28"/>
          <w:lang w:val="uk-UA"/>
        </w:rPr>
        <w:t xml:space="preserve"> </w:t>
      </w:r>
      <w:r>
        <w:rPr>
          <w:rFonts w:ascii="Virtec Times New Roman Uz" w:hAnsi="Virtec Times New Roman Uz"/>
          <w:sz w:val="28"/>
        </w:rPr>
        <w:t>"Даромад-истеъмол" чизигини чизинг.</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s">
            <w:drawing>
              <wp:anchor distT="0" distB="0" distL="114300" distR="114300" simplePos="0" relativeHeight="251666432" behindDoc="0" locked="0" layoutInCell="0" allowOverlap="1">
                <wp:simplePos x="0" y="0"/>
                <wp:positionH relativeFrom="column">
                  <wp:posOffset>-1797050</wp:posOffset>
                </wp:positionH>
                <wp:positionV relativeFrom="paragraph">
                  <wp:posOffset>2188845</wp:posOffset>
                </wp:positionV>
                <wp:extent cx="864235" cy="360045"/>
                <wp:effectExtent l="0" t="635" r="0"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423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09D" w:rsidRDefault="0003009D" w:rsidP="0003009D">
                            <w:pPr>
                              <w:rPr>
                                <w:sz w:val="28"/>
                                <w:vertAlign w:val="subscript"/>
                              </w:rPr>
                            </w:pPr>
                            <w:r>
                              <w:rPr>
                                <w:sz w:val="28"/>
                              </w:rPr>
                              <w:t xml:space="preserve">Х  товар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166" type="#_x0000_t202" style="position:absolute;left:0;text-align:left;margin-left:-141.5pt;margin-top:172.35pt;width:68.0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" o:allowincell="f" filled="f" stroked="f">
                <v:textbox>
                  <w:txbxContent>
                    <w:p w:rsidR="0003009D" w:rsidRDefault="0003009D" w:rsidP="0003009D">
                      <w:pPr>
                        <w:rPr>
                          <w:sz w:val="28"/>
                          <w:vertAlign w:val="subscript"/>
                        </w:rPr>
                      </w:pPr>
                      <w:r>
                        <w:rPr>
                          <w:sz w:val="28"/>
                        </w:rPr>
                        <w:t xml:space="preserve">Х  товар </w:t>
                      </w:r>
                    </w:p>
                  </w:txbxContent>
                </v:textbox>
              </v:shape>
            </w:pict>
          </mc:Fallback>
        </mc:AlternateContent>
      </w:r>
      <w:r>
        <w:rPr>
          <w:rFonts w:ascii="Virtec Times New Roman Uz" w:hAnsi="Virtec Times New Roman Uz"/>
          <w:sz w:val="28"/>
        </w:rPr>
        <w:t>б) Х ва У товарлар "нормалми" ёки "сифатсизми".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в) Агар иккала товар хам нормал бўлса, унда "даромад- истеъмол" эгри чизиги кандай шакллга эга бўларди.</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 xml:space="preserve">г) Иккала </w:t>
      </w:r>
      <w:r>
        <w:rPr>
          <w:rFonts w:ascii="Virtec Times New Roman Uz" w:hAnsi="Virtec Times New Roman Uz"/>
          <w:sz w:val="28"/>
          <w:lang w:val="uk-UA"/>
        </w:rPr>
        <w:t xml:space="preserve"> </w:t>
      </w:r>
      <w:r>
        <w:rPr>
          <w:rFonts w:ascii="Virtec Times New Roman Uz" w:hAnsi="Virtec Times New Roman Uz"/>
          <w:sz w:val="28"/>
        </w:rPr>
        <w:t xml:space="preserve">товар хам "сифатсиз" бўлган холатни акс эттирувчи 5.8.расм </w:t>
      </w:r>
      <w:r>
        <w:rPr>
          <w:rFonts w:ascii="Virtec Times New Roman Uz" w:hAnsi="Virtec Times New Roman Uz"/>
          <w:sz w:val="28"/>
          <w:lang w:val="uk-UA"/>
        </w:rPr>
        <w:t xml:space="preserve"> </w:t>
      </w:r>
      <w:r>
        <w:rPr>
          <w:rFonts w:ascii="Virtec Times New Roman Uz" w:hAnsi="Virtec Times New Roman Uz"/>
          <w:sz w:val="28"/>
        </w:rPr>
        <w:t>"даромад</w:t>
      </w:r>
      <w:r>
        <w:rPr>
          <w:rFonts w:ascii="Virtec Times New Roman Uz" w:hAnsi="Virtec Times New Roman Uz"/>
          <w:sz w:val="28"/>
          <w:lang w:val="uk-UA"/>
        </w:rPr>
        <w:t xml:space="preserve"> </w:t>
      </w:r>
      <w:r>
        <w:rPr>
          <w:rFonts w:ascii="Virtec Times New Roman Uz" w:hAnsi="Virtec Times New Roman Uz"/>
          <w:sz w:val="28"/>
        </w:rPr>
        <w:t>- истеъмол" чизигини чизиш мумкинми?</w:t>
      </w:r>
    </w:p>
    <w:p w:rsidR="0003009D" w:rsidRDefault="0003009D" w:rsidP="0003009D">
      <w:pPr>
        <w:pStyle w:val="a3"/>
        <w:ind w:firstLine="720"/>
        <w:jc w:val="both"/>
        <w:rPr>
          <w:rFonts w:ascii="Virtec Times New Roman Uz" w:hAnsi="Virtec Times New Roman Uz"/>
          <w:b/>
          <w:sz w:val="28"/>
        </w:rPr>
      </w:pP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b/>
          <w:sz w:val="28"/>
        </w:rPr>
        <w:t>6 машгулот</w:t>
      </w:r>
      <w:r>
        <w:rPr>
          <w:rFonts w:ascii="Virtec Times New Roman Uz" w:hAnsi="Virtec Times New Roman Uz"/>
          <w:sz w:val="28"/>
        </w:rPr>
        <w:t xml:space="preserve">. Талаба ойнома </w:t>
      </w:r>
      <w:r>
        <w:rPr>
          <w:rFonts w:ascii="Virtec Times New Roman Uz" w:hAnsi="Virtec Times New Roman Uz" w:hint="eastAsia"/>
          <w:sz w:val="28"/>
          <w:lang w:val="uk-UA"/>
        </w:rPr>
        <w:t>œ</w:t>
      </w:r>
      <w:r>
        <w:rPr>
          <w:rFonts w:ascii="Virtec Times New Roman Uz" w:hAnsi="Virtec Times New Roman Uz"/>
          <w:sz w:val="28"/>
        </w:rPr>
        <w:t xml:space="preserve">кийди ва кассетага </w:t>
      </w:r>
      <w:r>
        <w:rPr>
          <w:rFonts w:ascii="Virtec Times New Roman Uz" w:hAnsi="Virtec Times New Roman Uz"/>
          <w:sz w:val="28"/>
          <w:lang w:val="uk-UA"/>
        </w:rPr>
        <w:t>ё</w:t>
      </w:r>
      <w:r>
        <w:rPr>
          <w:rFonts w:ascii="Virtec Times New Roman Uz" w:hAnsi="Virtec Times New Roman Uz"/>
          <w:sz w:val="28"/>
        </w:rPr>
        <w:t>зилган муси</w:t>
      </w:r>
      <w:r>
        <w:rPr>
          <w:rFonts w:ascii="Virtec Times New Roman Uz" w:hAnsi="Virtec Times New Roman Uz" w:hint="eastAsia"/>
          <w:sz w:val="28"/>
          <w:lang w:val="uk-UA"/>
        </w:rPr>
        <w:t>к</w:t>
      </w:r>
      <w:r>
        <w:rPr>
          <w:rFonts w:ascii="Virtec Times New Roman Uz" w:hAnsi="Virtec Times New Roman Uz"/>
          <w:sz w:val="28"/>
        </w:rPr>
        <w:t xml:space="preserve">ани эшитади. 5.2 жадвалда талабанинг ойнома ва кассетанинг турли микдорларини истеъмол килишдан оладиган манфаати кўрсатилган. </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Ойноманинг нархи 1,5 сўм, кассета нархи - 7,5 сўм. Талаба одатда 2 кассета ва 10 та ойнома сотиб олади, деб фараз киламиз.</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а) Студент кассета ва ойномаларнинг бундай микдорини сотиб олишга канча пул сарфлайди?</w:t>
      </w:r>
    </w:p>
    <w:p w:rsidR="0003009D" w:rsidRDefault="0003009D" w:rsidP="0003009D">
      <w:pPr>
        <w:pStyle w:val="a3"/>
        <w:jc w:val="right"/>
        <w:rPr>
          <w:rFonts w:ascii="Virtec Times New Roman Uz" w:hAnsi="Virtec Times New Roman Uz"/>
          <w:sz w:val="28"/>
        </w:rPr>
      </w:pPr>
      <w:r>
        <w:rPr>
          <w:rFonts w:ascii="Virtec Times New Roman Uz" w:hAnsi="Virtec Times New Roman Uz"/>
          <w:sz w:val="28"/>
        </w:rPr>
        <w:t xml:space="preserve">  5.2.-жадвал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6"/>
        <w:gridCol w:w="1192"/>
        <w:gridCol w:w="1559"/>
        <w:gridCol w:w="1227"/>
        <w:gridCol w:w="1183"/>
        <w:gridCol w:w="1559"/>
        <w:gridCol w:w="1236"/>
      </w:tblGrid>
      <w:tr w:rsidR="0003009D" w:rsidTr="00873525">
        <w:tblPrEx>
          <w:tblCellMar>
            <w:top w:w="0" w:type="dxa"/>
            <w:bottom w:w="0" w:type="dxa"/>
          </w:tblCellMar>
        </w:tblPrEx>
        <w:trPr>
          <w:cantSplit/>
        </w:trPr>
        <w:tc>
          <w:tcPr>
            <w:tcW w:w="1326" w:type="dxa"/>
            <w:vMerge w:val="restart"/>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Микдор</w:t>
            </w:r>
          </w:p>
        </w:tc>
        <w:tc>
          <w:tcPr>
            <w:tcW w:w="3978" w:type="dxa"/>
            <w:gridSpan w:val="3"/>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Ойномалар</w:t>
            </w:r>
          </w:p>
        </w:tc>
        <w:tc>
          <w:tcPr>
            <w:tcW w:w="3978" w:type="dxa"/>
            <w:gridSpan w:val="3"/>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Кассеталар</w:t>
            </w:r>
          </w:p>
        </w:tc>
      </w:tr>
      <w:tr w:rsidR="0003009D" w:rsidTr="00873525">
        <w:tblPrEx>
          <w:tblCellMar>
            <w:top w:w="0" w:type="dxa"/>
            <w:bottom w:w="0" w:type="dxa"/>
          </w:tblCellMar>
        </w:tblPrEx>
        <w:trPr>
          <w:cantSplit/>
        </w:trPr>
        <w:tc>
          <w:tcPr>
            <w:tcW w:w="1326" w:type="dxa"/>
            <w:vMerge/>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Нафлик (ютил)</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Чекланган нафик</w:t>
            </w: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lang w:val="en-US"/>
              </w:rPr>
              <w:t>mu</w:t>
            </w:r>
            <w:r>
              <w:rPr>
                <w:rFonts w:ascii="Virtec Times New Roman Uz" w:hAnsi="Virtec Times New Roman Uz"/>
                <w:sz w:val="26"/>
              </w:rPr>
              <w:t>/</w:t>
            </w:r>
            <w:r>
              <w:rPr>
                <w:rFonts w:ascii="Virtec Times New Roman Uz" w:hAnsi="Virtec Times New Roman Uz"/>
                <w:sz w:val="26"/>
                <w:lang w:val="en-US"/>
              </w:rPr>
              <w:t>p</w:t>
            </w: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Нафлик (ютил)</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Чекланган нафлик</w:t>
            </w: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lang w:val="en-US"/>
              </w:rPr>
              <w:t>mu</w:t>
            </w:r>
            <w:r>
              <w:rPr>
                <w:rFonts w:ascii="Virtec Times New Roman Uz" w:hAnsi="Virtec Times New Roman Uz"/>
                <w:sz w:val="26"/>
              </w:rPr>
              <w:t>/</w:t>
            </w:r>
            <w:r>
              <w:rPr>
                <w:rFonts w:ascii="Virtec Times New Roman Uz" w:hAnsi="Virtec Times New Roman Uz"/>
                <w:sz w:val="26"/>
                <w:lang w:val="en-US"/>
              </w:rPr>
              <w:t>p</w:t>
            </w:r>
          </w:p>
        </w:tc>
      </w:tr>
      <w:tr w:rsidR="0003009D" w:rsidTr="00873525">
        <w:tblPrEx>
          <w:tblCellMar>
            <w:top w:w="0" w:type="dxa"/>
            <w:bottom w:w="0" w:type="dxa"/>
          </w:tblCellMar>
        </w:tblPrEx>
        <w:tc>
          <w:tcPr>
            <w:tcW w:w="132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w:t>
            </w: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60</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w:t>
            </w: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w:t>
            </w: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360</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w:t>
            </w: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w:t>
            </w:r>
          </w:p>
        </w:tc>
      </w:tr>
      <w:tr w:rsidR="0003009D" w:rsidTr="00873525">
        <w:tblPrEx>
          <w:tblCellMar>
            <w:top w:w="0" w:type="dxa"/>
            <w:bottom w:w="0" w:type="dxa"/>
          </w:tblCellMar>
        </w:tblPrEx>
        <w:tc>
          <w:tcPr>
            <w:tcW w:w="132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w:t>
            </w: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111</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630</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32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3</w:t>
            </w: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156</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810</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32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lastRenderedPageBreak/>
              <w:t>4</w:t>
            </w: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196</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945</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32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5</w:t>
            </w: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232</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1050</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32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6</w:t>
            </w: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265</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1140</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32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7</w:t>
            </w: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295</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1215</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32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8</w:t>
            </w: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322</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1275</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32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9</w:t>
            </w: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347</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1320</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32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10</w:t>
            </w:r>
          </w:p>
        </w:tc>
        <w:tc>
          <w:tcPr>
            <w:tcW w:w="1192"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371</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27"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183"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1350</w:t>
            </w:r>
          </w:p>
        </w:tc>
        <w:tc>
          <w:tcPr>
            <w:tcW w:w="1559"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c>
          <w:tcPr>
            <w:tcW w:w="1236" w:type="dxa"/>
            <w:tcBorders>
              <w:top w:val="single" w:sz="4" w:space="0" w:color="auto"/>
              <w:left w:val="single" w:sz="4" w:space="0" w:color="auto"/>
              <w:bottom w:val="single" w:sz="4" w:space="0" w:color="auto"/>
              <w:right w:val="single" w:sz="4" w:space="0" w:color="auto"/>
            </w:tcBorders>
          </w:tcPr>
          <w:p w:rsidR="0003009D" w:rsidRDefault="0003009D" w:rsidP="00873525">
            <w:pPr>
              <w:pStyle w:val="a3"/>
              <w:jc w:val="center"/>
              <w:rPr>
                <w:rFonts w:ascii="Virtec Times New Roman Uz" w:hAnsi="Virtec Times New Roman Uz"/>
                <w:sz w:val="26"/>
              </w:rPr>
            </w:pPr>
          </w:p>
        </w:tc>
      </w:tr>
    </w:tbl>
    <w:p w:rsidR="0003009D" w:rsidRDefault="0003009D" w:rsidP="0003009D">
      <w:pPr>
        <w:pStyle w:val="a3"/>
        <w:jc w:val="both"/>
        <w:rPr>
          <w:rFonts w:ascii="Virtec Times New Roman Uz" w:hAnsi="Virtec Times New Roman Uz"/>
          <w:sz w:val="28"/>
        </w:rPr>
      </w:pPr>
    </w:p>
    <w:p w:rsidR="0003009D" w:rsidRDefault="0003009D" w:rsidP="0003009D">
      <w:pPr>
        <w:pStyle w:val="a3"/>
        <w:ind w:firstLine="709"/>
        <w:jc w:val="both"/>
        <w:rPr>
          <w:rFonts w:ascii="Virtec Times New Roman Uz" w:hAnsi="Virtec Times New Roman Uz"/>
          <w:sz w:val="28"/>
        </w:rPr>
      </w:pPr>
      <w:r>
        <w:rPr>
          <w:rFonts w:ascii="Virtec Times New Roman Uz" w:hAnsi="Virtec Times New Roman Uz"/>
          <w:sz w:val="28"/>
        </w:rPr>
        <w:t>б) Товарларнинг бундай комбинацияларини истеъмол килишдан у  кандай манфаат олади?</w:t>
      </w:r>
    </w:p>
    <w:p w:rsidR="0003009D" w:rsidRDefault="0003009D" w:rsidP="0003009D">
      <w:pPr>
        <w:pStyle w:val="a3"/>
        <w:ind w:firstLine="709"/>
        <w:jc w:val="both"/>
        <w:rPr>
          <w:rFonts w:ascii="Virtec Times New Roman Uz" w:hAnsi="Virtec Times New Roman Uz"/>
          <w:sz w:val="28"/>
        </w:rPr>
      </w:pPr>
      <w:r>
        <w:rPr>
          <w:rFonts w:ascii="Virtec Times New Roman Uz" w:hAnsi="Virtec Times New Roman Uz"/>
          <w:sz w:val="28"/>
        </w:rPr>
        <w:t>в) Кассета ва ойномаларнинг истеъмол килишдан оладиган чекланган манфаатини хисобланг.</w:t>
      </w:r>
    </w:p>
    <w:p w:rsidR="0003009D" w:rsidRDefault="0003009D" w:rsidP="0003009D">
      <w:pPr>
        <w:pStyle w:val="a3"/>
        <w:ind w:firstLine="709"/>
        <w:jc w:val="both"/>
        <w:rPr>
          <w:rFonts w:ascii="Virtec Times New Roman Uz" w:hAnsi="Virtec Times New Roman Uz"/>
          <w:sz w:val="28"/>
        </w:rPr>
      </w:pPr>
      <w:r>
        <w:rPr>
          <w:rFonts w:ascii="Virtec Times New Roman Uz" w:hAnsi="Virtec Times New Roman Uz"/>
          <w:sz w:val="28"/>
        </w:rPr>
        <w:t>г) Кассеталар чекланган манфаат эгри чизигини чизмада акс эттиринг.</w:t>
      </w:r>
    </w:p>
    <w:p w:rsidR="0003009D" w:rsidRDefault="0003009D" w:rsidP="0003009D">
      <w:pPr>
        <w:pStyle w:val="a3"/>
        <w:ind w:firstLine="709"/>
        <w:jc w:val="both"/>
        <w:rPr>
          <w:rFonts w:ascii="Virtec Times New Roman Uz" w:hAnsi="Virtec Times New Roman Uz"/>
          <w:sz w:val="28"/>
        </w:rPr>
      </w:pPr>
      <w:r>
        <w:rPr>
          <w:rFonts w:ascii="Virtec Times New Roman Uz" w:hAnsi="Virtec Times New Roman Uz"/>
          <w:sz w:val="28"/>
        </w:rPr>
        <w:t>д) Талаба манфаатни максималлаштиряптими, йўкми? Буни аниклаш мумкинми?</w:t>
      </w:r>
    </w:p>
    <w:p w:rsidR="0003009D" w:rsidRDefault="0003009D" w:rsidP="0003009D">
      <w:pPr>
        <w:pStyle w:val="a3"/>
        <w:ind w:firstLine="709"/>
        <w:jc w:val="both"/>
        <w:rPr>
          <w:rFonts w:ascii="Virtec Times New Roman Uz" w:hAnsi="Virtec Times New Roman Uz"/>
          <w:sz w:val="28"/>
        </w:rPr>
      </w:pPr>
      <w:r>
        <w:rPr>
          <w:rFonts w:ascii="Virtec Times New Roman Uz" w:hAnsi="Virtec Times New Roman Uz"/>
          <w:sz w:val="28"/>
        </w:rPr>
        <w:t>е) Агар у бутун бюджетини кассеталар сотиб олишга сарфласа,  кандай манфаат олади?</w:t>
      </w:r>
    </w:p>
    <w:p w:rsidR="0003009D" w:rsidRDefault="0003009D" w:rsidP="0003009D">
      <w:pPr>
        <w:pStyle w:val="a3"/>
        <w:ind w:firstLine="709"/>
        <w:jc w:val="both"/>
        <w:rPr>
          <w:rFonts w:ascii="Virtec Times New Roman Uz" w:hAnsi="Virtec Times New Roman Uz"/>
          <w:sz w:val="28"/>
        </w:rPr>
      </w:pPr>
      <w:r>
        <w:rPr>
          <w:rFonts w:ascii="Virtec Times New Roman Uz" w:hAnsi="Virtec Times New Roman Uz"/>
          <w:sz w:val="28"/>
        </w:rPr>
        <w:t>ж) Хар бир товар учун чекланган манфаатнинг нархга нисбатини аникланг.</w:t>
      </w:r>
    </w:p>
    <w:p w:rsidR="0003009D" w:rsidRDefault="0003009D" w:rsidP="0003009D">
      <w:pPr>
        <w:pStyle w:val="a3"/>
        <w:ind w:firstLine="709"/>
        <w:jc w:val="both"/>
        <w:rPr>
          <w:rFonts w:ascii="Virtec Times New Roman Uz" w:hAnsi="Virtec Times New Roman Uz"/>
          <w:sz w:val="28"/>
        </w:rPr>
      </w:pPr>
      <w:r>
        <w:rPr>
          <w:rFonts w:ascii="Virtec Times New Roman Uz" w:hAnsi="Virtec Times New Roman Uz"/>
          <w:sz w:val="28"/>
        </w:rPr>
        <w:t>з) Икки товарнинг кандай комбинациясида манфаат максимал  бўлади?</w:t>
      </w:r>
    </w:p>
    <w:p w:rsidR="0003009D" w:rsidRDefault="0003009D" w:rsidP="0003009D">
      <w:pPr>
        <w:pStyle w:val="a3"/>
        <w:ind w:firstLine="720"/>
        <w:jc w:val="both"/>
        <w:rPr>
          <w:rFonts w:ascii="Virtec Times New Roman Uz" w:hAnsi="Virtec Times New Roman Uz"/>
          <w:sz w:val="28"/>
        </w:rPr>
      </w:pP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b/>
          <w:sz w:val="28"/>
        </w:rPr>
        <w:t>7 машгулот.</w:t>
      </w:r>
      <w:r>
        <w:rPr>
          <w:rFonts w:ascii="Virtec Times New Roman Uz" w:hAnsi="Virtec Times New Roman Uz"/>
          <w:sz w:val="28"/>
        </w:rPr>
        <w:t xml:space="preserve"> Шляпа ва олмалар турли микдорларининг умумий манфаатлари тўгрисида маълумот 5.3. жадвалда берилган.</w:t>
      </w:r>
    </w:p>
    <w:p w:rsidR="0003009D" w:rsidRDefault="0003009D" w:rsidP="0003009D">
      <w:pPr>
        <w:pStyle w:val="a3"/>
        <w:jc w:val="right"/>
        <w:rPr>
          <w:rFonts w:ascii="Virtec Times New Roman Uz" w:hAnsi="Virtec Times New Roman Uz"/>
          <w:sz w:val="28"/>
        </w:rPr>
      </w:pPr>
      <w:r>
        <w:rPr>
          <w:rFonts w:ascii="Virtec Times New Roman Uz" w:hAnsi="Virtec Times New Roman Uz"/>
          <w:sz w:val="28"/>
        </w:rPr>
        <w:t xml:space="preserve">         5.3.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7"/>
        <w:gridCol w:w="1547"/>
        <w:gridCol w:w="1547"/>
        <w:gridCol w:w="1547"/>
        <w:gridCol w:w="1547"/>
        <w:gridCol w:w="1547"/>
      </w:tblGrid>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Шляпалар микдори</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Умумий нафлик</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Чекланган нафлик</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Олмалар микдори</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Умумий нафлик</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Чекланган нафлик</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0</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0</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0</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0</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w:t>
            </w: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100</w:t>
            </w:r>
          </w:p>
        </w:tc>
        <w:tc>
          <w:tcPr>
            <w:tcW w:w="1547" w:type="dxa"/>
          </w:tcPr>
          <w:p w:rsidR="0003009D" w:rsidRDefault="0003009D" w:rsidP="00873525">
            <w:pPr>
              <w:pStyle w:val="a3"/>
              <w:jc w:val="center"/>
              <w:rPr>
                <w:rFonts w:ascii="Virtec Times New Roman Uz" w:hAnsi="Virtec Times New Roman Uz"/>
                <w:sz w:val="26"/>
              </w:rPr>
            </w:pP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50</w:t>
            </w:r>
          </w:p>
        </w:tc>
        <w:tc>
          <w:tcPr>
            <w:tcW w:w="1547" w:type="dxa"/>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190</w:t>
            </w:r>
          </w:p>
        </w:tc>
        <w:tc>
          <w:tcPr>
            <w:tcW w:w="1547" w:type="dxa"/>
          </w:tcPr>
          <w:p w:rsidR="0003009D" w:rsidRDefault="0003009D" w:rsidP="00873525">
            <w:pPr>
              <w:pStyle w:val="a3"/>
              <w:jc w:val="center"/>
              <w:rPr>
                <w:rFonts w:ascii="Virtec Times New Roman Uz" w:hAnsi="Virtec Times New Roman Uz"/>
                <w:sz w:val="26"/>
              </w:rPr>
            </w:pP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95</w:t>
            </w:r>
          </w:p>
        </w:tc>
        <w:tc>
          <w:tcPr>
            <w:tcW w:w="1547" w:type="dxa"/>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3</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270</w:t>
            </w:r>
          </w:p>
        </w:tc>
        <w:tc>
          <w:tcPr>
            <w:tcW w:w="1547" w:type="dxa"/>
          </w:tcPr>
          <w:p w:rsidR="0003009D" w:rsidRDefault="0003009D" w:rsidP="00873525">
            <w:pPr>
              <w:pStyle w:val="a3"/>
              <w:jc w:val="center"/>
              <w:rPr>
                <w:rFonts w:ascii="Virtec Times New Roman Uz" w:hAnsi="Virtec Times New Roman Uz"/>
                <w:sz w:val="26"/>
              </w:rPr>
            </w:pP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3</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135</w:t>
            </w:r>
          </w:p>
        </w:tc>
        <w:tc>
          <w:tcPr>
            <w:tcW w:w="1547" w:type="dxa"/>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4</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340</w:t>
            </w:r>
          </w:p>
        </w:tc>
        <w:tc>
          <w:tcPr>
            <w:tcW w:w="1547" w:type="dxa"/>
          </w:tcPr>
          <w:p w:rsidR="0003009D" w:rsidRDefault="0003009D" w:rsidP="00873525">
            <w:pPr>
              <w:pStyle w:val="a3"/>
              <w:jc w:val="center"/>
              <w:rPr>
                <w:rFonts w:ascii="Virtec Times New Roman Uz" w:hAnsi="Virtec Times New Roman Uz"/>
                <w:sz w:val="26"/>
              </w:rPr>
            </w:pP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4</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170</w:t>
            </w:r>
          </w:p>
        </w:tc>
        <w:tc>
          <w:tcPr>
            <w:tcW w:w="1547" w:type="dxa"/>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5</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400</w:t>
            </w:r>
          </w:p>
        </w:tc>
        <w:tc>
          <w:tcPr>
            <w:tcW w:w="1547" w:type="dxa"/>
          </w:tcPr>
          <w:p w:rsidR="0003009D" w:rsidRDefault="0003009D" w:rsidP="00873525">
            <w:pPr>
              <w:pStyle w:val="a3"/>
              <w:jc w:val="center"/>
              <w:rPr>
                <w:rFonts w:ascii="Virtec Times New Roman Uz" w:hAnsi="Virtec Times New Roman Uz"/>
                <w:sz w:val="26"/>
              </w:rPr>
            </w:pP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5</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200</w:t>
            </w:r>
          </w:p>
        </w:tc>
        <w:tc>
          <w:tcPr>
            <w:tcW w:w="1547" w:type="dxa"/>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6</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450</w:t>
            </w:r>
          </w:p>
        </w:tc>
        <w:tc>
          <w:tcPr>
            <w:tcW w:w="1547" w:type="dxa"/>
          </w:tcPr>
          <w:p w:rsidR="0003009D" w:rsidRDefault="0003009D" w:rsidP="00873525">
            <w:pPr>
              <w:pStyle w:val="a3"/>
              <w:jc w:val="center"/>
              <w:rPr>
                <w:rFonts w:ascii="Virtec Times New Roman Uz" w:hAnsi="Virtec Times New Roman Uz"/>
                <w:sz w:val="26"/>
              </w:rPr>
            </w:pP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6</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225</w:t>
            </w:r>
          </w:p>
        </w:tc>
        <w:tc>
          <w:tcPr>
            <w:tcW w:w="1547" w:type="dxa"/>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7</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490</w:t>
            </w:r>
          </w:p>
        </w:tc>
        <w:tc>
          <w:tcPr>
            <w:tcW w:w="1547" w:type="dxa"/>
          </w:tcPr>
          <w:p w:rsidR="0003009D" w:rsidRDefault="0003009D" w:rsidP="00873525">
            <w:pPr>
              <w:pStyle w:val="a3"/>
              <w:jc w:val="center"/>
              <w:rPr>
                <w:rFonts w:ascii="Virtec Times New Roman Uz" w:hAnsi="Virtec Times New Roman Uz"/>
                <w:sz w:val="26"/>
              </w:rPr>
            </w:pP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7</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245</w:t>
            </w:r>
          </w:p>
        </w:tc>
        <w:tc>
          <w:tcPr>
            <w:tcW w:w="1547" w:type="dxa"/>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8</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520</w:t>
            </w:r>
          </w:p>
        </w:tc>
        <w:tc>
          <w:tcPr>
            <w:tcW w:w="1547" w:type="dxa"/>
          </w:tcPr>
          <w:p w:rsidR="0003009D" w:rsidRDefault="0003009D" w:rsidP="00873525">
            <w:pPr>
              <w:pStyle w:val="a3"/>
              <w:jc w:val="center"/>
              <w:rPr>
                <w:rFonts w:ascii="Virtec Times New Roman Uz" w:hAnsi="Virtec Times New Roman Uz"/>
                <w:sz w:val="26"/>
              </w:rPr>
            </w:pP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8</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260</w:t>
            </w:r>
          </w:p>
        </w:tc>
        <w:tc>
          <w:tcPr>
            <w:tcW w:w="1547" w:type="dxa"/>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9</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540</w:t>
            </w:r>
          </w:p>
        </w:tc>
        <w:tc>
          <w:tcPr>
            <w:tcW w:w="1547" w:type="dxa"/>
          </w:tcPr>
          <w:p w:rsidR="0003009D" w:rsidRDefault="0003009D" w:rsidP="00873525">
            <w:pPr>
              <w:pStyle w:val="a3"/>
              <w:jc w:val="center"/>
              <w:rPr>
                <w:rFonts w:ascii="Virtec Times New Roman Uz" w:hAnsi="Virtec Times New Roman Uz"/>
                <w:sz w:val="26"/>
              </w:rPr>
            </w:pP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9</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270</w:t>
            </w:r>
          </w:p>
        </w:tc>
        <w:tc>
          <w:tcPr>
            <w:tcW w:w="1547" w:type="dxa"/>
          </w:tcPr>
          <w:p w:rsidR="0003009D" w:rsidRDefault="0003009D" w:rsidP="00873525">
            <w:pPr>
              <w:pStyle w:val="a3"/>
              <w:jc w:val="center"/>
              <w:rPr>
                <w:rFonts w:ascii="Virtec Times New Roman Uz" w:hAnsi="Virtec Times New Roman Uz"/>
                <w:sz w:val="26"/>
              </w:rPr>
            </w:pPr>
          </w:p>
        </w:tc>
      </w:tr>
      <w:tr w:rsidR="0003009D" w:rsidTr="00873525">
        <w:tblPrEx>
          <w:tblCellMar>
            <w:top w:w="0" w:type="dxa"/>
            <w:bottom w:w="0" w:type="dxa"/>
          </w:tblCellMar>
        </w:tblPrEx>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10</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550</w:t>
            </w:r>
          </w:p>
        </w:tc>
        <w:tc>
          <w:tcPr>
            <w:tcW w:w="1547" w:type="dxa"/>
          </w:tcPr>
          <w:p w:rsidR="0003009D" w:rsidRDefault="0003009D" w:rsidP="00873525">
            <w:pPr>
              <w:pStyle w:val="a3"/>
              <w:jc w:val="center"/>
              <w:rPr>
                <w:rFonts w:ascii="Virtec Times New Roman Uz" w:hAnsi="Virtec Times New Roman Uz"/>
                <w:sz w:val="26"/>
              </w:rPr>
            </w:pP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10</w:t>
            </w:r>
          </w:p>
        </w:tc>
        <w:tc>
          <w:tcPr>
            <w:tcW w:w="1547" w:type="dxa"/>
          </w:tcPr>
          <w:p w:rsidR="0003009D" w:rsidRDefault="0003009D" w:rsidP="00873525">
            <w:pPr>
              <w:pStyle w:val="a3"/>
              <w:jc w:val="center"/>
              <w:rPr>
                <w:rFonts w:ascii="Virtec Times New Roman Uz" w:hAnsi="Virtec Times New Roman Uz"/>
                <w:sz w:val="26"/>
              </w:rPr>
            </w:pPr>
            <w:r>
              <w:rPr>
                <w:rFonts w:ascii="Virtec Times New Roman Uz" w:hAnsi="Virtec Times New Roman Uz"/>
                <w:sz w:val="26"/>
              </w:rPr>
              <w:t>275</w:t>
            </w:r>
          </w:p>
        </w:tc>
        <w:tc>
          <w:tcPr>
            <w:tcW w:w="1547" w:type="dxa"/>
          </w:tcPr>
          <w:p w:rsidR="0003009D" w:rsidRDefault="0003009D" w:rsidP="00873525">
            <w:pPr>
              <w:pStyle w:val="a3"/>
              <w:jc w:val="center"/>
              <w:rPr>
                <w:rFonts w:ascii="Virtec Times New Roman Uz" w:hAnsi="Virtec Times New Roman Uz"/>
                <w:sz w:val="26"/>
              </w:rPr>
            </w:pPr>
          </w:p>
        </w:tc>
      </w:tr>
    </w:tbl>
    <w:p w:rsidR="0003009D" w:rsidRDefault="0003009D" w:rsidP="0003009D">
      <w:pPr>
        <w:pStyle w:val="a3"/>
        <w:jc w:val="both"/>
        <w:rPr>
          <w:rFonts w:ascii="Virtec Times New Roman Uz" w:hAnsi="Virtec Times New Roman Uz"/>
          <w:sz w:val="28"/>
        </w:rPr>
      </w:pP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Шляпа нархи - 2 сўм. Олма нархи - 1 сўм. Даромад 12 сўм.</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а) Бу товарлар чекланган манфаатини хисоблаб, жадвалга киритинг.</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lastRenderedPageBreak/>
        <w:t>б) Хисобланган маълумотлар асосида чекланган манфаатнинг камайиб бориш конунини кўрсатинг, бу конунни тушунтириб беринг.</w:t>
      </w:r>
    </w:p>
    <w:p w:rsidR="0003009D" w:rsidRDefault="0003009D" w:rsidP="0003009D">
      <w:pPr>
        <w:pStyle w:val="a3"/>
        <w:ind w:firstLine="720"/>
        <w:jc w:val="both"/>
        <w:rPr>
          <w:rFonts w:ascii="Virtec Times New Roman Uz" w:hAnsi="Virtec Times New Roman Uz"/>
          <w:sz w:val="28"/>
        </w:rPr>
      </w:pPr>
      <w:r>
        <w:rPr>
          <w:rFonts w:ascii="Virtec Times New Roman Uz" w:hAnsi="Virtec Times New Roman Uz"/>
          <w:sz w:val="28"/>
        </w:rPr>
        <w:t>в) Сотиб олинган шляпалар микдори ____________ ва сотиб олинган</w:t>
      </w:r>
    </w:p>
    <w:p w:rsidR="0003009D" w:rsidRDefault="0003009D" w:rsidP="0003009D">
      <w:pPr>
        <w:pStyle w:val="a3"/>
        <w:jc w:val="both"/>
        <w:rPr>
          <w:rFonts w:ascii="Virtec Times New Roman Uz" w:hAnsi="Virtec Times New Roman Uz"/>
          <w:sz w:val="28"/>
        </w:rPr>
      </w:pPr>
      <w:r>
        <w:rPr>
          <w:rFonts w:ascii="Virtec Times New Roman Uz" w:hAnsi="Virtec Times New Roman Uz"/>
          <w:sz w:val="28"/>
        </w:rPr>
        <w:t>олмалар микдорида __________ ифодаланган истеъмолчининг реал даромадини аникланг. Мувозанат холатда истеъмолчи _______ шляпа ва ______ олма сотиб олади; шляпалар чекланган манфаати _________ олмалар чекланган манфаати _______ ташкил этади. Умумий манфаат _____ тенг. Истеъмолчининг мувозанати шарти формуласини езинг:_______________. Олмаларда ифодаланган шляпалар бахоси______.</w:t>
      </w:r>
    </w:p>
    <w:p w:rsidR="0003009D" w:rsidRDefault="0003009D" w:rsidP="0003009D">
      <w:pPr>
        <w:pStyle w:val="a3"/>
        <w:jc w:val="both"/>
        <w:rPr>
          <w:rFonts w:ascii="Virtec Times New Roman Uz" w:hAnsi="Virtec Times New Roman Uz"/>
          <w:sz w:val="28"/>
        </w:rPr>
      </w:pPr>
      <w:r>
        <w:rPr>
          <w:rFonts w:ascii="Virtec Times New Roman Uz" w:hAnsi="Virtec Times New Roman Uz"/>
          <w:sz w:val="28"/>
        </w:rPr>
        <w:t>Шляпаларда ифодаланган олмалар бахоси__________.</w:t>
      </w:r>
    </w:p>
    <w:p w:rsidR="0003009D" w:rsidRDefault="0003009D" w:rsidP="0003009D">
      <w:pPr>
        <w:pStyle w:val="a3"/>
        <w:jc w:val="both"/>
        <w:rPr>
          <w:rFonts w:ascii="Virtec Times New Roman Uz" w:hAnsi="Virtec Times New Roman Uz"/>
          <w:sz w:val="28"/>
        </w:rPr>
      </w:pPr>
    </w:p>
    <w:p w:rsidR="0003009D" w:rsidRDefault="0003009D" w:rsidP="0003009D">
      <w:pPr>
        <w:pStyle w:val="a3"/>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03009D" w:rsidRDefault="0003009D" w:rsidP="0003009D">
      <w:pPr>
        <w:jc w:val="both"/>
        <w:rPr>
          <w:rFonts w:ascii="Virtec Times New Roman Uz" w:hAnsi="Virtec Times New Roman Uz"/>
          <w:sz w:val="28"/>
        </w:rPr>
      </w:pPr>
      <w:r>
        <w:rPr>
          <w:rFonts w:ascii="Virtec Times New Roman Uz" w:hAnsi="Virtec Times New Roman Uz"/>
          <w:sz w:val="28"/>
        </w:rPr>
        <w:t>1. Куйида ёзилганларнинг бири нотўгри. У кайси бири?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Бефарклик эгри чизигидаги хар кандай  нукта икки товарнинг турли комбинацияларини кўрсатади.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Бюджет чизигидан хар кандай  нукта икки товарнинг турли комбинацияларини кўрсатади.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Бефарклик эгри чизигидаги хар кандай  нукта эхтиёжларнинг бир хил кондирилишини кўрсатади.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Бефарклик эгри чизигидаги хар кандай  нукта пул даромадининг бир хил даражасини кўрсатади.</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2. Истеъмолчи даромадининг ошиши график кўринишини кандай  ўзгартиради?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Бюджет чизигининг киялиги ўзгаради.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Бюджет чизиги ўнгга параллел силжийди.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Бюджет чизиги чапга параллел силжийди.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Бюджет чизиги киялиги ошади.</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3. Даромад самараси куйидаги  холатда намоён бўлади: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Агар одамлар даромади тушса, улар бу махсулотни кам харид киладилар.</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Товарлар арзонлашуви шунга олиб келадики, истеъмолчи бошка  товарлар харид килиш хажмини камайтирмаган холда бу товарни кўпрок сотиб олиши мумкин.</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Айрим товарлар сотиб олиш хажми даромад ошган сари камайиб боради.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Хамма юкорида айтилган холатларда.</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4. Умумий нафлик микдорларининг куйидаги  тўпламларидан кайси бири чекланган нафликнинг камайиш конунини акс эттиради?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200, 300, 400, 500.</w:t>
      </w:r>
    </w:p>
    <w:p w:rsidR="0003009D" w:rsidRDefault="0003009D" w:rsidP="0003009D">
      <w:pPr>
        <w:jc w:val="both"/>
        <w:rPr>
          <w:rFonts w:ascii="Virtec Times New Roman Uz" w:hAnsi="Virtec Times New Roman Uz"/>
          <w:sz w:val="28"/>
        </w:rPr>
      </w:pPr>
      <w:r>
        <w:rPr>
          <w:rFonts w:ascii="Virtec Times New Roman Uz" w:hAnsi="Virtec Times New Roman Uz"/>
          <w:sz w:val="28"/>
        </w:rPr>
        <w:lastRenderedPageBreak/>
        <w:t>Б) 200, 450, 750, 1100.</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200, 400, 1600, 9600.</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200, 250, 270, 280.</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5. Чекланган нафлик микдорларининг куйидаги  тўпламларидан кайси бири чекланган нафликнинг камайиш конунини акс эттиради?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200, 150, 100, 500.</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200, 300, 400, 500.</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200, 200, 200, 200.</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200, 250, 270, 280.</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6. Х товар нархи 1,5 сўм. У товар нархи 1 сўм. Агар истеъмолчи У товарнинг чекланган нафлигини  30 ютил бахоласа ва Х ва У товарларининг сотиб олишдан олинадиган коникишни максималлаштиришни хохласа, унда у Х товарнинг чекланган нафлигини куйидагича кабул килиши керак: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15 ютил.</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20 ютил.</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30 ютил.</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40 ютил.</w:t>
      </w:r>
    </w:p>
    <w:p w:rsidR="0003009D" w:rsidRDefault="0003009D" w:rsidP="0003009D">
      <w:pPr>
        <w:jc w:val="both"/>
        <w:rPr>
          <w:rFonts w:ascii="Virtec Times New Roman Uz" w:hAnsi="Virtec Times New Roman Uz"/>
          <w:sz w:val="28"/>
        </w:rPr>
      </w:pPr>
    </w:p>
    <w:p w:rsidR="0003009D" w:rsidRDefault="0003009D" w:rsidP="0003009D">
      <w:pPr>
        <w:pStyle w:val="a5"/>
        <w:tabs>
          <w:tab w:val="left" w:pos="3420"/>
        </w:tabs>
        <w:rPr>
          <w:rFonts w:ascii="Virtec Times New Roman Uz" w:hAnsi="Virtec Times New Roman Uz"/>
        </w:rPr>
      </w:pPr>
      <w:r>
        <w:rPr>
          <w:rFonts w:ascii="Virtec Times New Roman Uz" w:hAnsi="Virtec Times New Roman Uz"/>
        </w:rPr>
        <w:t>7. Алохида истеъмолчи учун бефарклик эгри чизиги жойлашиши ва киялиги куйидагича тушунтирилади: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Унинг даромад микдори ва махсулот хушлаши билан.</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Сотиб олинадиган товарлар нархи билан.</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Факат унинг махсулот хушлаши билан.</w:t>
      </w: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Г) Сотиб олинадиган товарлар нархи ва даромад микдори билан. </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8. Истеъмолчи 8 сўм даромадга эга деб фараз киламиз. А товар нархи 1 сўм, В товар нархи 0,5сўм. куйидаги  комбинацияларнинг кайси бири бюджет чизигида жойлашади? </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8 А ва 1 В.</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7 А ва 1 В.</w:t>
      </w: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В) 6 А ва 6 В. </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5 А ва 6 В.</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9. Истеъмолчи А ва В товарлар сотиб олишга 20 сўм бир хафтада сарфлайди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1800"/>
        <w:gridCol w:w="2583"/>
        <w:gridCol w:w="1858"/>
        <w:gridCol w:w="1858"/>
      </w:tblGrid>
      <w:tr w:rsidR="0003009D" w:rsidTr="00873525">
        <w:tblPrEx>
          <w:tblCellMar>
            <w:top w:w="0" w:type="dxa"/>
            <w:bottom w:w="0" w:type="dxa"/>
          </w:tblCellMar>
        </w:tblPrEx>
        <w:tc>
          <w:tcPr>
            <w:tcW w:w="1188" w:type="dxa"/>
            <w:vAlign w:val="center"/>
          </w:tcPr>
          <w:p w:rsidR="0003009D" w:rsidRDefault="0003009D" w:rsidP="00873525">
            <w:pPr>
              <w:jc w:val="center"/>
              <w:rPr>
                <w:rFonts w:ascii="Virtec Times New Roman Uz" w:hAnsi="Virtec Times New Roman Uz"/>
                <w:sz w:val="28"/>
              </w:rPr>
            </w:pPr>
          </w:p>
        </w:tc>
        <w:tc>
          <w:tcPr>
            <w:tcW w:w="1800"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нарх</w:t>
            </w:r>
          </w:p>
        </w:tc>
        <w:tc>
          <w:tcPr>
            <w:tcW w:w="2583"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сотиб олинадиган микдор</w:t>
            </w:r>
          </w:p>
        </w:tc>
        <w:tc>
          <w:tcPr>
            <w:tcW w:w="1858"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умумий нафлик</w:t>
            </w:r>
          </w:p>
        </w:tc>
        <w:tc>
          <w:tcPr>
            <w:tcW w:w="1858"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чекланган нафлик</w:t>
            </w:r>
          </w:p>
        </w:tc>
      </w:tr>
      <w:tr w:rsidR="0003009D" w:rsidTr="00873525">
        <w:tblPrEx>
          <w:tblCellMar>
            <w:top w:w="0" w:type="dxa"/>
            <w:bottom w:w="0" w:type="dxa"/>
          </w:tblCellMar>
        </w:tblPrEx>
        <w:tc>
          <w:tcPr>
            <w:tcW w:w="1188" w:type="dxa"/>
            <w:vAlign w:val="center"/>
          </w:tcPr>
          <w:p w:rsidR="0003009D" w:rsidRDefault="0003009D" w:rsidP="00873525">
            <w:pPr>
              <w:pStyle w:val="1"/>
              <w:rPr>
                <w:rFonts w:ascii="Virtec Times New Roman Uz" w:hAnsi="Virtec Times New Roman Uz"/>
                <w:b w:val="0"/>
                <w:bCs w:val="0"/>
                <w:lang w:val="ru-RU"/>
              </w:rPr>
            </w:pPr>
            <w:r>
              <w:rPr>
                <w:rFonts w:ascii="Virtec Times New Roman Uz" w:hAnsi="Virtec Times New Roman Uz"/>
                <w:b w:val="0"/>
                <w:bCs w:val="0"/>
                <w:lang w:val="ru-RU"/>
              </w:rPr>
              <w:t>А</w:t>
            </w:r>
          </w:p>
        </w:tc>
        <w:tc>
          <w:tcPr>
            <w:tcW w:w="1800"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0,70</w:t>
            </w:r>
          </w:p>
        </w:tc>
        <w:tc>
          <w:tcPr>
            <w:tcW w:w="2583"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20</w:t>
            </w:r>
          </w:p>
        </w:tc>
        <w:tc>
          <w:tcPr>
            <w:tcW w:w="1858"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500</w:t>
            </w:r>
          </w:p>
        </w:tc>
        <w:tc>
          <w:tcPr>
            <w:tcW w:w="1858"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30</w:t>
            </w:r>
          </w:p>
        </w:tc>
      </w:tr>
      <w:tr w:rsidR="0003009D" w:rsidTr="00873525">
        <w:tblPrEx>
          <w:tblCellMar>
            <w:top w:w="0" w:type="dxa"/>
            <w:bottom w:w="0" w:type="dxa"/>
          </w:tblCellMar>
        </w:tblPrEx>
        <w:tc>
          <w:tcPr>
            <w:tcW w:w="1188"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В</w:t>
            </w:r>
          </w:p>
        </w:tc>
        <w:tc>
          <w:tcPr>
            <w:tcW w:w="1800"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0,5</w:t>
            </w:r>
          </w:p>
        </w:tc>
        <w:tc>
          <w:tcPr>
            <w:tcW w:w="2583"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12</w:t>
            </w:r>
          </w:p>
        </w:tc>
        <w:tc>
          <w:tcPr>
            <w:tcW w:w="1858"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1000</w:t>
            </w:r>
          </w:p>
        </w:tc>
        <w:tc>
          <w:tcPr>
            <w:tcW w:w="1858" w:type="dxa"/>
            <w:vAlign w:val="center"/>
          </w:tcPr>
          <w:p w:rsidR="0003009D" w:rsidRDefault="0003009D" w:rsidP="00873525">
            <w:pPr>
              <w:jc w:val="center"/>
              <w:rPr>
                <w:rFonts w:ascii="Virtec Times New Roman Uz" w:hAnsi="Virtec Times New Roman Uz"/>
                <w:sz w:val="28"/>
              </w:rPr>
            </w:pPr>
            <w:r>
              <w:rPr>
                <w:rFonts w:ascii="Virtec Times New Roman Uz" w:hAnsi="Virtec Times New Roman Uz"/>
                <w:sz w:val="28"/>
              </w:rPr>
              <w:t>20</w:t>
            </w:r>
          </w:p>
        </w:tc>
      </w:tr>
    </w:tbl>
    <w:p w:rsidR="0003009D" w:rsidRDefault="0003009D" w:rsidP="0003009D">
      <w:pPr>
        <w:jc w:val="both"/>
        <w:rPr>
          <w:rFonts w:ascii="Virtec Times New Roman Uz" w:hAnsi="Virtec Times New Roman Uz"/>
          <w:sz w:val="28"/>
        </w:rPr>
      </w:pPr>
      <w:r>
        <w:rPr>
          <w:rFonts w:ascii="Virtec Times New Roman Uz" w:hAnsi="Virtec Times New Roman Uz"/>
          <w:sz w:val="28"/>
        </w:rPr>
        <w:lastRenderedPageBreak/>
        <w:t>Максимал нафлик олиш учун харидор:</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А товарни кам ва В товарни кўп сотиб олиши керак.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А товарнинг аввалги микдорини ва В товарни кўпрок сотиб олиши керак.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А товарни кўпрок ва В товарни камрок сотиб олиши керак.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Г) А товарни кўпрок ва В товарнинг аввалги микдорни сотиб олиши керак. </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10. Чекланган нафликнинг камайиш конуни нимани билдиради?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Чекланган нафликларнинг нархларга нисбати хамма товарлар учун бир хил.</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Сотиб олинган махсулотлар микдори ошиб борган сари хар бир кўшимча бирлик махсулот келтирадиган нафлик камайиб боради.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Истеъмолчи даромади ошган сари харид килинадиган товарлар нафлиги сўниб боради.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Бирорта хам жавоб тўгри эмас.</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11. Ўрин босиш самараси нимага боглик?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Хамма товарларга умумий нарх даражасининг ошиши.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Сотиб олинадиган товарлар нархи пасайиши натижасида реал даромаднинг ўзгариши.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В) Товарнинг ўрнини босадиган янги товар таклифи.  </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Бирорта хам жавоб тўгри эмас.</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12. Умумий нафлик ошади, качонки чекланган нафлик: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Камайса.</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Ошса.</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Суст суръатда ошса.</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Ошса ёки камайса, лекин мусбат микдор бўлса.</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13. Бефарклик картасида истеъмол мувозанати, бу: </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Бюджет чизиги ва бефарклик эгри чизигининг хар кандай  кесишмаси.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Энг юкори бефарклик эгри чизигидаги хар кандай  нукта.</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Бюджет чизиги киялигининг ўнгга уринма бўлган бефарклик эгри чизигига тенг бўлган нукта.</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Бюджет чизигида жойлашган хар кандай  нукта.</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14. Куйидагиларнинг кайси бири нотўгри?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Бефарклик эгри чизигидаги хар кандай  нукта икки товар комбинациясини билдиради.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Бюджет чизигидаги хар кандай  нукта икки товар комбинациясини билдиради.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lastRenderedPageBreak/>
        <w:t xml:space="preserve">В) Бефарклик эгри чизигидаги хамма нукталар бир хил даражадаги манфаатга эга. </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Бюджет чизигидаги хамма нукталар бир хил даражадаги манфаатга эга.</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15. А товарни В товар билан алмаштиришнинг чекланган нормаси нимани билдиради?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А) Истеъмолчи В товар нархи 1 сўмга камайганда неча бирлик А товар сотиб олишини. </w:t>
      </w: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Б) Истеъмолчи даромади ошиб, А товар истеъмоли ўзгармай колганда В  товар канча сотиб олинади. </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Истеъмолчи умумий нафликни ўзгартирмаслик учун В товарнинг бир бирлигини сотиб олишда А товарнинг канча бирлигидан воз кечишига тайёр эканлиги  кўрсатади.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Г) Хамма жавоблар тўгри. </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16. Истеъмолчилик харакати назарияси истеъмолчининг нимани максималлаштиришга интилишини кўзда тутади. </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Умумий ва чекланган нафлик ўртасидаги фаркни.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Умумий нафликни.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Чекланган нафликни.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Юкоридагиларнинг хар бирини.</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17. Мувозанат холатида (нафлик максимал) бўлиши учун истеъмолчи: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Сифатсиз товарларни сотиб олмаслиги керак.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Сотиб олинадиган товарларнинг охирги бирликларининг нафлигини мувозанатлаштириши керак.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Хар бир товар нархи пулнинг чекланган нафлигига тенглигига ишонч хосил килиш керак.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 xml:space="preserve">Г) Даромадни шундай таксимлаш керакки, бирор бир товарни сотиб олишга сарфланган сўм бошка  товар харидига сарфланган сўм келтирадиган нафлик ўсиши каби шундай нафлик келтириши керак.  </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18. Агар истеъмолчи бюджет чизиги билан чекланган майдонда жойлашган нуктага тўгри келадиган товарлар комбинациясини танласа, унда у:</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Манфаатни оширади.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Бюджети имконидан кўп махсулотни сотиб олишни хохлайди.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Ўз бюджетидан тўла фойдаланмайди.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Жавобларнинг бирортаси тўгри эмас.</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lastRenderedPageBreak/>
        <w:t>19. Нархлар ўзгаришида бефарклик картасида хамма истеъмол мувозанати нукталарини туташтирувчи эгри чизик: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«Нарх — истеъмол» эгри чизиги.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Бефарклик тўплами.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«Даромад — истеъмол» эгри чизиги.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Г) Бефарклик эгри чизиги.</w:t>
      </w:r>
    </w:p>
    <w:p w:rsidR="0003009D" w:rsidRDefault="0003009D" w:rsidP="0003009D">
      <w:pPr>
        <w:jc w:val="both"/>
        <w:rPr>
          <w:rFonts w:ascii="Virtec Times New Roman Uz" w:hAnsi="Virtec Times New Roman Uz"/>
          <w:sz w:val="28"/>
        </w:rPr>
      </w:pPr>
    </w:p>
    <w:p w:rsidR="0003009D" w:rsidRDefault="0003009D" w:rsidP="0003009D">
      <w:pPr>
        <w:jc w:val="both"/>
        <w:rPr>
          <w:rFonts w:ascii="Virtec Times New Roman Uz" w:hAnsi="Virtec Times New Roman Uz"/>
          <w:sz w:val="28"/>
        </w:rPr>
      </w:pPr>
      <w:r>
        <w:rPr>
          <w:rFonts w:ascii="Virtec Times New Roman Uz" w:hAnsi="Virtec Times New Roman Uz"/>
          <w:sz w:val="28"/>
        </w:rPr>
        <w:t>20. Даромад ошган сари бефарклик картасида хамма мувозанат нукталарини туташтирувчи эгри чизик:</w:t>
      </w:r>
    </w:p>
    <w:p w:rsidR="0003009D" w:rsidRDefault="0003009D" w:rsidP="0003009D">
      <w:pPr>
        <w:jc w:val="both"/>
        <w:rPr>
          <w:rFonts w:ascii="Virtec Times New Roman Uz" w:hAnsi="Virtec Times New Roman Uz"/>
          <w:sz w:val="28"/>
        </w:rPr>
      </w:pPr>
      <w:r>
        <w:rPr>
          <w:rFonts w:ascii="Virtec Times New Roman Uz" w:hAnsi="Virtec Times New Roman Uz"/>
          <w:sz w:val="28"/>
        </w:rPr>
        <w:t>А) Бефарклик эгри чизиги.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Б) «Нарх — истеъмол» эгри чизиги.</w:t>
      </w:r>
    </w:p>
    <w:p w:rsidR="0003009D" w:rsidRDefault="0003009D" w:rsidP="0003009D">
      <w:pPr>
        <w:jc w:val="both"/>
        <w:rPr>
          <w:rFonts w:ascii="Virtec Times New Roman Uz" w:hAnsi="Virtec Times New Roman Uz"/>
          <w:sz w:val="28"/>
        </w:rPr>
      </w:pPr>
      <w:r>
        <w:rPr>
          <w:rFonts w:ascii="Virtec Times New Roman Uz" w:hAnsi="Virtec Times New Roman Uz"/>
          <w:sz w:val="28"/>
        </w:rPr>
        <w:t>В) «Даромад — истеъмол» эгри чизиги .</w:t>
      </w:r>
    </w:p>
    <w:p w:rsidR="0003009D" w:rsidRDefault="0003009D" w:rsidP="0003009D">
      <w:pPr>
        <w:pStyle w:val="8"/>
        <w:rPr>
          <w:rFonts w:ascii="Virtec Times New Roman Uz" w:hAnsi="Virtec Times New Roman Uz"/>
        </w:rPr>
      </w:pPr>
      <w:r>
        <w:rPr>
          <w:rFonts w:ascii="Virtec Times New Roman Uz" w:hAnsi="Virtec Times New Roman Uz"/>
        </w:rPr>
        <w:t>Г) Бюджет чизиги.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Uzb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irtec Times New Roman Uz">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21CEA"/>
    <w:multiLevelType w:val="hybridMultilevel"/>
    <w:tmpl w:val="F5E26812"/>
    <w:lvl w:ilvl="0" w:tplc="E3F24BBC">
      <w:start w:val="3"/>
      <w:numFmt w:val="decimal"/>
      <w:lvlText w:val="%1"/>
      <w:lvlJc w:val="left"/>
      <w:pPr>
        <w:tabs>
          <w:tab w:val="num" w:pos="2344"/>
        </w:tabs>
        <w:ind w:left="2344" w:hanging="360"/>
      </w:pPr>
      <w:rPr>
        <w:rFonts w:hint="default"/>
      </w:rPr>
    </w:lvl>
    <w:lvl w:ilvl="1" w:tplc="04190019" w:tentative="1">
      <w:start w:val="1"/>
      <w:numFmt w:val="lowerLetter"/>
      <w:lvlText w:val="%2."/>
      <w:lvlJc w:val="left"/>
      <w:pPr>
        <w:tabs>
          <w:tab w:val="num" w:pos="3064"/>
        </w:tabs>
        <w:ind w:left="3064" w:hanging="360"/>
      </w:pPr>
    </w:lvl>
    <w:lvl w:ilvl="2" w:tplc="0419001B" w:tentative="1">
      <w:start w:val="1"/>
      <w:numFmt w:val="lowerRoman"/>
      <w:lvlText w:val="%3."/>
      <w:lvlJc w:val="right"/>
      <w:pPr>
        <w:tabs>
          <w:tab w:val="num" w:pos="3784"/>
        </w:tabs>
        <w:ind w:left="3784" w:hanging="180"/>
      </w:pPr>
    </w:lvl>
    <w:lvl w:ilvl="3" w:tplc="0419000F" w:tentative="1">
      <w:start w:val="1"/>
      <w:numFmt w:val="decimal"/>
      <w:lvlText w:val="%4."/>
      <w:lvlJc w:val="left"/>
      <w:pPr>
        <w:tabs>
          <w:tab w:val="num" w:pos="4504"/>
        </w:tabs>
        <w:ind w:left="4504" w:hanging="360"/>
      </w:pPr>
    </w:lvl>
    <w:lvl w:ilvl="4" w:tplc="04190019" w:tentative="1">
      <w:start w:val="1"/>
      <w:numFmt w:val="lowerLetter"/>
      <w:lvlText w:val="%5."/>
      <w:lvlJc w:val="left"/>
      <w:pPr>
        <w:tabs>
          <w:tab w:val="num" w:pos="5224"/>
        </w:tabs>
        <w:ind w:left="5224" w:hanging="360"/>
      </w:pPr>
    </w:lvl>
    <w:lvl w:ilvl="5" w:tplc="0419001B" w:tentative="1">
      <w:start w:val="1"/>
      <w:numFmt w:val="lowerRoman"/>
      <w:lvlText w:val="%6."/>
      <w:lvlJc w:val="right"/>
      <w:pPr>
        <w:tabs>
          <w:tab w:val="num" w:pos="5944"/>
        </w:tabs>
        <w:ind w:left="5944" w:hanging="180"/>
      </w:pPr>
    </w:lvl>
    <w:lvl w:ilvl="6" w:tplc="0419000F" w:tentative="1">
      <w:start w:val="1"/>
      <w:numFmt w:val="decimal"/>
      <w:lvlText w:val="%7."/>
      <w:lvlJc w:val="left"/>
      <w:pPr>
        <w:tabs>
          <w:tab w:val="num" w:pos="6664"/>
        </w:tabs>
        <w:ind w:left="6664" w:hanging="360"/>
      </w:pPr>
    </w:lvl>
    <w:lvl w:ilvl="7" w:tplc="04190019" w:tentative="1">
      <w:start w:val="1"/>
      <w:numFmt w:val="lowerLetter"/>
      <w:lvlText w:val="%8."/>
      <w:lvlJc w:val="left"/>
      <w:pPr>
        <w:tabs>
          <w:tab w:val="num" w:pos="7384"/>
        </w:tabs>
        <w:ind w:left="7384" w:hanging="360"/>
      </w:pPr>
    </w:lvl>
    <w:lvl w:ilvl="8" w:tplc="0419001B" w:tentative="1">
      <w:start w:val="1"/>
      <w:numFmt w:val="lowerRoman"/>
      <w:lvlText w:val="%9."/>
      <w:lvlJc w:val="right"/>
      <w:pPr>
        <w:tabs>
          <w:tab w:val="num" w:pos="8104"/>
        </w:tabs>
        <w:ind w:left="81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09D"/>
    <w:rsid w:val="0003009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09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3009D"/>
    <w:pPr>
      <w:keepNext/>
      <w:outlineLvl w:val="0"/>
    </w:pPr>
    <w:rPr>
      <w:b/>
      <w:bCs/>
      <w:sz w:val="28"/>
      <w:lang w:val="en-US"/>
    </w:rPr>
  </w:style>
  <w:style w:type="paragraph" w:styleId="3">
    <w:name w:val="heading 3"/>
    <w:basedOn w:val="a"/>
    <w:next w:val="a"/>
    <w:link w:val="30"/>
    <w:qFormat/>
    <w:rsid w:val="0003009D"/>
    <w:pPr>
      <w:keepNext/>
      <w:outlineLvl w:val="2"/>
    </w:pPr>
    <w:rPr>
      <w:sz w:val="28"/>
      <w:lang w:val="en-US"/>
    </w:rPr>
  </w:style>
  <w:style w:type="paragraph" w:styleId="8">
    <w:name w:val="heading 8"/>
    <w:basedOn w:val="a"/>
    <w:next w:val="a"/>
    <w:link w:val="80"/>
    <w:qFormat/>
    <w:rsid w:val="0003009D"/>
    <w:pPr>
      <w:keepNext/>
      <w:jc w:val="both"/>
      <w:outlineLvl w:val="7"/>
    </w:pPr>
    <w:rPr>
      <w:rFonts w:ascii="Times Uzb Roman" w:hAnsi="Times Uzb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009D"/>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03009D"/>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03009D"/>
    <w:rPr>
      <w:rFonts w:ascii="Times Uzb Roman" w:eastAsia="Times New Roman" w:hAnsi="Times Uzb Roman" w:cs="Times New Roman"/>
      <w:sz w:val="28"/>
      <w:szCs w:val="24"/>
      <w:lang w:val="ru-RU" w:eastAsia="ru-RU"/>
    </w:rPr>
  </w:style>
  <w:style w:type="paragraph" w:styleId="a3">
    <w:name w:val="Plain Text"/>
    <w:basedOn w:val="a"/>
    <w:link w:val="a4"/>
    <w:rsid w:val="0003009D"/>
    <w:rPr>
      <w:rFonts w:ascii="Courier New" w:hAnsi="Courier New" w:cs="Courier New"/>
      <w:sz w:val="20"/>
      <w:szCs w:val="20"/>
    </w:rPr>
  </w:style>
  <w:style w:type="character" w:customStyle="1" w:styleId="a4">
    <w:name w:val="Текст Знак"/>
    <w:basedOn w:val="a0"/>
    <w:link w:val="a3"/>
    <w:rsid w:val="0003009D"/>
    <w:rPr>
      <w:rFonts w:ascii="Courier New" w:eastAsia="Times New Roman" w:hAnsi="Courier New" w:cs="Courier New"/>
      <w:sz w:val="20"/>
      <w:szCs w:val="20"/>
      <w:lang w:val="ru-RU" w:eastAsia="ru-RU"/>
    </w:rPr>
  </w:style>
  <w:style w:type="paragraph" w:styleId="a5">
    <w:name w:val="Body Text"/>
    <w:basedOn w:val="a"/>
    <w:link w:val="a6"/>
    <w:rsid w:val="0003009D"/>
    <w:rPr>
      <w:sz w:val="28"/>
    </w:rPr>
  </w:style>
  <w:style w:type="character" w:customStyle="1" w:styleId="a6">
    <w:name w:val="Основной текст Знак"/>
    <w:basedOn w:val="a0"/>
    <w:link w:val="a5"/>
    <w:rsid w:val="0003009D"/>
    <w:rPr>
      <w:rFonts w:ascii="Times New Roman" w:eastAsia="Times New Roman" w:hAnsi="Times New Roman" w:cs="Times New Roman"/>
      <w:sz w:val="28"/>
      <w:szCs w:val="24"/>
      <w:lang w:val="ru-RU" w:eastAsia="ru-RU"/>
    </w:rPr>
  </w:style>
  <w:style w:type="paragraph" w:customStyle="1" w:styleId="11">
    <w:name w:val="ф1"/>
    <w:basedOn w:val="a3"/>
    <w:rsid w:val="0003009D"/>
    <w:pPr>
      <w:ind w:firstLine="709"/>
      <w:jc w:val="center"/>
    </w:pPr>
    <w:rPr>
      <w:rFonts w:ascii="Times New Roman" w:eastAsia="MS Mincho" w:hAnsi="Times New Roman" w:cs="Times New Roman"/>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09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3009D"/>
    <w:pPr>
      <w:keepNext/>
      <w:outlineLvl w:val="0"/>
    </w:pPr>
    <w:rPr>
      <w:b/>
      <w:bCs/>
      <w:sz w:val="28"/>
      <w:lang w:val="en-US"/>
    </w:rPr>
  </w:style>
  <w:style w:type="paragraph" w:styleId="3">
    <w:name w:val="heading 3"/>
    <w:basedOn w:val="a"/>
    <w:next w:val="a"/>
    <w:link w:val="30"/>
    <w:qFormat/>
    <w:rsid w:val="0003009D"/>
    <w:pPr>
      <w:keepNext/>
      <w:outlineLvl w:val="2"/>
    </w:pPr>
    <w:rPr>
      <w:sz w:val="28"/>
      <w:lang w:val="en-US"/>
    </w:rPr>
  </w:style>
  <w:style w:type="paragraph" w:styleId="8">
    <w:name w:val="heading 8"/>
    <w:basedOn w:val="a"/>
    <w:next w:val="a"/>
    <w:link w:val="80"/>
    <w:qFormat/>
    <w:rsid w:val="0003009D"/>
    <w:pPr>
      <w:keepNext/>
      <w:jc w:val="both"/>
      <w:outlineLvl w:val="7"/>
    </w:pPr>
    <w:rPr>
      <w:rFonts w:ascii="Times Uzb Roman" w:hAnsi="Times Uzb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009D"/>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03009D"/>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03009D"/>
    <w:rPr>
      <w:rFonts w:ascii="Times Uzb Roman" w:eastAsia="Times New Roman" w:hAnsi="Times Uzb Roman" w:cs="Times New Roman"/>
      <w:sz w:val="28"/>
      <w:szCs w:val="24"/>
      <w:lang w:val="ru-RU" w:eastAsia="ru-RU"/>
    </w:rPr>
  </w:style>
  <w:style w:type="paragraph" w:styleId="a3">
    <w:name w:val="Plain Text"/>
    <w:basedOn w:val="a"/>
    <w:link w:val="a4"/>
    <w:rsid w:val="0003009D"/>
    <w:rPr>
      <w:rFonts w:ascii="Courier New" w:hAnsi="Courier New" w:cs="Courier New"/>
      <w:sz w:val="20"/>
      <w:szCs w:val="20"/>
    </w:rPr>
  </w:style>
  <w:style w:type="character" w:customStyle="1" w:styleId="a4">
    <w:name w:val="Текст Знак"/>
    <w:basedOn w:val="a0"/>
    <w:link w:val="a3"/>
    <w:rsid w:val="0003009D"/>
    <w:rPr>
      <w:rFonts w:ascii="Courier New" w:eastAsia="Times New Roman" w:hAnsi="Courier New" w:cs="Courier New"/>
      <w:sz w:val="20"/>
      <w:szCs w:val="20"/>
      <w:lang w:val="ru-RU" w:eastAsia="ru-RU"/>
    </w:rPr>
  </w:style>
  <w:style w:type="paragraph" w:styleId="a5">
    <w:name w:val="Body Text"/>
    <w:basedOn w:val="a"/>
    <w:link w:val="a6"/>
    <w:rsid w:val="0003009D"/>
    <w:rPr>
      <w:sz w:val="28"/>
    </w:rPr>
  </w:style>
  <w:style w:type="character" w:customStyle="1" w:styleId="a6">
    <w:name w:val="Основной текст Знак"/>
    <w:basedOn w:val="a0"/>
    <w:link w:val="a5"/>
    <w:rsid w:val="0003009D"/>
    <w:rPr>
      <w:rFonts w:ascii="Times New Roman" w:eastAsia="Times New Roman" w:hAnsi="Times New Roman" w:cs="Times New Roman"/>
      <w:sz w:val="28"/>
      <w:szCs w:val="24"/>
      <w:lang w:val="ru-RU" w:eastAsia="ru-RU"/>
    </w:rPr>
  </w:style>
  <w:style w:type="paragraph" w:customStyle="1" w:styleId="11">
    <w:name w:val="ф1"/>
    <w:basedOn w:val="a3"/>
    <w:rsid w:val="0003009D"/>
    <w:pPr>
      <w:ind w:firstLine="709"/>
      <w:jc w:val="center"/>
    </w:pPr>
    <w:rPr>
      <w:rFonts w:ascii="Times New Roman" w:eastAsia="MS Mincho" w:hAnsi="Times New Roman" w:cs="Times New Roman"/>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4217</Words>
  <Characters>24038</Characters>
  <Application>Microsoft Office Word</Application>
  <DocSecurity>0</DocSecurity>
  <Lines>200</Lines>
  <Paragraphs>56</Paragraphs>
  <ScaleCrop>false</ScaleCrop>
  <Company>Home</Company>
  <LinksUpToDate>false</LinksUpToDate>
  <CharactersWithSpaces>28199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2012-11-06T05:31:00Z</dcterms:created>
  <dcterms:modified xsi:type="dcterms:W3CDTF">2012-11-06T05:31:00Z</dcterms:modified>
</cp:coreProperties>
</file>